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E4" w:rsidRDefault="00F32962">
      <w:pPr>
        <w:spacing w:before="27"/>
        <w:ind w:left="9311" w:right="154"/>
        <w:jc w:val="center"/>
        <w:rPr>
          <w:b/>
        </w:rPr>
      </w:pPr>
      <w:r>
        <w:rPr>
          <w:b/>
          <w:u w:val="single"/>
        </w:rPr>
        <w:t>ALLEGATO</w:t>
      </w:r>
      <w:r>
        <w:rPr>
          <w:b/>
          <w:spacing w:val="5"/>
          <w:u w:val="single"/>
        </w:rPr>
        <w:t xml:space="preserve"> </w:t>
      </w:r>
      <w:r>
        <w:rPr>
          <w:b/>
          <w:u w:val="single"/>
        </w:rPr>
        <w:t>4</w:t>
      </w:r>
    </w:p>
    <w:p w:rsidR="008F70E4" w:rsidRPr="00230323" w:rsidRDefault="00F32962">
      <w:pPr>
        <w:ind w:left="112" w:right="154"/>
        <w:jc w:val="center"/>
        <w:rPr>
          <w:rFonts w:ascii="Times New Roman" w:hAnsi="Times New Roman" w:cs="Times New Roman"/>
          <w:b/>
        </w:rPr>
      </w:pPr>
      <w:r w:rsidRPr="00230323">
        <w:rPr>
          <w:rFonts w:ascii="Times New Roman" w:hAnsi="Times New Roman" w:cs="Times New Roman"/>
          <w:b/>
        </w:rPr>
        <w:t>DICHIARAZIONE</w:t>
      </w:r>
      <w:r w:rsidRPr="00230323">
        <w:rPr>
          <w:rFonts w:ascii="Times New Roman" w:hAnsi="Times New Roman" w:cs="Times New Roman"/>
          <w:b/>
          <w:spacing w:val="-6"/>
        </w:rPr>
        <w:t xml:space="preserve"> </w:t>
      </w:r>
      <w:r w:rsidRPr="00230323">
        <w:rPr>
          <w:rFonts w:ascii="Times New Roman" w:hAnsi="Times New Roman" w:cs="Times New Roman"/>
          <w:b/>
        </w:rPr>
        <w:t>PUNTEGGIO</w:t>
      </w:r>
      <w:r w:rsidRPr="00230323">
        <w:rPr>
          <w:rFonts w:ascii="Times New Roman" w:hAnsi="Times New Roman" w:cs="Times New Roman"/>
          <w:b/>
          <w:spacing w:val="-5"/>
        </w:rPr>
        <w:t xml:space="preserve"> </w:t>
      </w:r>
      <w:r w:rsidRPr="00230323">
        <w:rPr>
          <w:rFonts w:ascii="Times New Roman" w:hAnsi="Times New Roman" w:cs="Times New Roman"/>
          <w:b/>
        </w:rPr>
        <w:t>AGGIUNTIVO</w:t>
      </w:r>
    </w:p>
    <w:p w:rsidR="008F70E4" w:rsidRPr="00230323" w:rsidRDefault="008F70E4">
      <w:pPr>
        <w:pStyle w:val="Corpodeltesto"/>
        <w:spacing w:before="4"/>
        <w:ind w:left="0"/>
        <w:rPr>
          <w:rFonts w:ascii="Times New Roman" w:hAnsi="Times New Roman" w:cs="Times New Roman"/>
          <w:b/>
          <w:sz w:val="25"/>
        </w:rPr>
      </w:pPr>
    </w:p>
    <w:p w:rsidR="008F70E4" w:rsidRPr="00230323" w:rsidRDefault="00F32962">
      <w:pPr>
        <w:pStyle w:val="Corpodeltesto"/>
        <w:spacing w:before="56"/>
        <w:ind w:left="7718" w:right="143" w:firstLine="362"/>
        <w:jc w:val="right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AL DIRIGENTE SCOLASTICO</w:t>
      </w:r>
      <w:r w:rsidRPr="00230323">
        <w:rPr>
          <w:rFonts w:ascii="Times New Roman" w:hAnsi="Times New Roman" w:cs="Times New Roman"/>
          <w:spacing w:val="-47"/>
        </w:rPr>
        <w:t xml:space="preserve"> </w:t>
      </w:r>
      <w:r w:rsidRPr="00230323">
        <w:rPr>
          <w:rFonts w:ascii="Times New Roman" w:hAnsi="Times New Roman" w:cs="Times New Roman"/>
        </w:rPr>
        <w:t>DELL’</w:t>
      </w:r>
      <w:r w:rsidRPr="00230323">
        <w:rPr>
          <w:rFonts w:ascii="Times New Roman" w:hAnsi="Times New Roman" w:cs="Times New Roman"/>
          <w:spacing w:val="-5"/>
        </w:rPr>
        <w:t xml:space="preserve"> </w:t>
      </w:r>
      <w:r w:rsidRPr="00230323">
        <w:rPr>
          <w:rFonts w:ascii="Times New Roman" w:hAnsi="Times New Roman" w:cs="Times New Roman"/>
        </w:rPr>
        <w:t>ISTITUTO</w:t>
      </w:r>
      <w:r w:rsidRPr="00230323">
        <w:rPr>
          <w:rFonts w:ascii="Times New Roman" w:hAnsi="Times New Roman" w:cs="Times New Roman"/>
          <w:spacing w:val="-7"/>
        </w:rPr>
        <w:t xml:space="preserve"> </w:t>
      </w:r>
      <w:r w:rsidRPr="00230323">
        <w:rPr>
          <w:rFonts w:ascii="Times New Roman" w:hAnsi="Times New Roman" w:cs="Times New Roman"/>
        </w:rPr>
        <w:t>COMPRENSIVO</w:t>
      </w:r>
    </w:p>
    <w:p w:rsidR="008F70E4" w:rsidRPr="00230323" w:rsidRDefault="00230323">
      <w:pPr>
        <w:pStyle w:val="Titolo1"/>
        <w:spacing w:before="1"/>
        <w:ind w:right="142"/>
        <w:jc w:val="right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 xml:space="preserve">“ </w:t>
      </w:r>
      <w:proofErr w:type="spellStart"/>
      <w:r w:rsidRPr="00230323">
        <w:rPr>
          <w:rFonts w:ascii="Times New Roman" w:hAnsi="Times New Roman" w:cs="Times New Roman"/>
        </w:rPr>
        <w:t>Sabatini</w:t>
      </w:r>
      <w:proofErr w:type="spellEnd"/>
      <w:r w:rsidRPr="00230323">
        <w:rPr>
          <w:rFonts w:ascii="Times New Roman" w:hAnsi="Times New Roman" w:cs="Times New Roman"/>
        </w:rPr>
        <w:t>”</w:t>
      </w:r>
      <w:r w:rsidR="00F32962" w:rsidRPr="00230323">
        <w:rPr>
          <w:rFonts w:ascii="Times New Roman" w:hAnsi="Times New Roman" w:cs="Times New Roman"/>
          <w:spacing w:val="-3"/>
        </w:rPr>
        <w:t xml:space="preserve"> </w:t>
      </w:r>
      <w:r w:rsidR="00F32962" w:rsidRPr="00230323">
        <w:rPr>
          <w:rFonts w:ascii="Times New Roman" w:hAnsi="Times New Roman" w:cs="Times New Roman"/>
        </w:rPr>
        <w:t>di</w:t>
      </w:r>
      <w:r w:rsidR="00F32962" w:rsidRPr="00230323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Borgia</w:t>
      </w:r>
    </w:p>
    <w:p w:rsidR="008F70E4" w:rsidRPr="00230323" w:rsidRDefault="008F70E4">
      <w:pPr>
        <w:pStyle w:val="Corpodeltesto"/>
        <w:spacing w:before="6"/>
        <w:ind w:left="0"/>
        <w:rPr>
          <w:rFonts w:ascii="Times New Roman" w:hAnsi="Times New Roman" w:cs="Times New Roman"/>
          <w:b/>
          <w:sz w:val="15"/>
        </w:rPr>
      </w:pPr>
    </w:p>
    <w:p w:rsidR="008F70E4" w:rsidRPr="00230323" w:rsidRDefault="00F32962">
      <w:pPr>
        <w:pStyle w:val="Corpodeltesto"/>
        <w:tabs>
          <w:tab w:val="left" w:pos="545"/>
          <w:tab w:val="left" w:pos="1031"/>
          <w:tab w:val="left" w:pos="5511"/>
          <w:tab w:val="left" w:pos="6430"/>
          <w:tab w:val="left" w:pos="9498"/>
          <w:tab w:val="left" w:pos="10522"/>
        </w:tabs>
        <w:spacing w:before="56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  <w:u w:val="single"/>
        </w:rPr>
        <w:t xml:space="preserve"> </w:t>
      </w:r>
      <w:r w:rsidRPr="00230323">
        <w:rPr>
          <w:rFonts w:ascii="Times New Roman" w:hAnsi="Times New Roman" w:cs="Times New Roman"/>
          <w:u w:val="single"/>
        </w:rPr>
        <w:tab/>
        <w:t>l</w:t>
      </w:r>
      <w:r w:rsidRPr="00230323">
        <w:rPr>
          <w:rFonts w:ascii="Times New Roman" w:hAnsi="Times New Roman" w:cs="Times New Roman"/>
          <w:u w:val="single"/>
        </w:rPr>
        <w:tab/>
      </w:r>
      <w:r w:rsidRPr="00230323">
        <w:rPr>
          <w:rFonts w:ascii="Times New Roman" w:hAnsi="Times New Roman" w:cs="Times New Roman"/>
        </w:rPr>
        <w:t>sottoscritto</w:t>
      </w:r>
      <w:r w:rsidRPr="00230323">
        <w:rPr>
          <w:rFonts w:ascii="Times New Roman" w:hAnsi="Times New Roman" w:cs="Times New Roman"/>
          <w:u w:val="single"/>
        </w:rPr>
        <w:tab/>
      </w:r>
      <w:proofErr w:type="spellStart"/>
      <w:r w:rsidRPr="00230323">
        <w:rPr>
          <w:rFonts w:ascii="Times New Roman" w:hAnsi="Times New Roman" w:cs="Times New Roman"/>
        </w:rPr>
        <w:t>nat</w:t>
      </w:r>
      <w:proofErr w:type="spellEnd"/>
      <w:r w:rsidRPr="00230323">
        <w:rPr>
          <w:rFonts w:ascii="Times New Roman" w:hAnsi="Times New Roman" w:cs="Times New Roman"/>
          <w:u w:val="single"/>
        </w:rPr>
        <w:tab/>
      </w:r>
      <w:r w:rsidRPr="00230323">
        <w:rPr>
          <w:rFonts w:ascii="Times New Roman" w:hAnsi="Times New Roman" w:cs="Times New Roman"/>
        </w:rPr>
        <w:t>a</w:t>
      </w:r>
      <w:r w:rsidRPr="00230323">
        <w:rPr>
          <w:rFonts w:ascii="Times New Roman" w:hAnsi="Times New Roman" w:cs="Times New Roman"/>
          <w:u w:val="single"/>
        </w:rPr>
        <w:tab/>
      </w:r>
      <w:r w:rsidRPr="00230323">
        <w:rPr>
          <w:rFonts w:ascii="Times New Roman" w:hAnsi="Times New Roman" w:cs="Times New Roman"/>
        </w:rPr>
        <w:t>il</w:t>
      </w:r>
      <w:r w:rsidRPr="00230323">
        <w:rPr>
          <w:rFonts w:ascii="Times New Roman" w:hAnsi="Times New Roman" w:cs="Times New Roman"/>
          <w:u w:val="single"/>
        </w:rPr>
        <w:t xml:space="preserve"> </w:t>
      </w:r>
      <w:r w:rsidRPr="00230323">
        <w:rPr>
          <w:rFonts w:ascii="Times New Roman" w:hAnsi="Times New Roman" w:cs="Times New Roman"/>
          <w:u w:val="single"/>
        </w:rPr>
        <w:tab/>
      </w:r>
    </w:p>
    <w:p w:rsidR="008F70E4" w:rsidRPr="00230323" w:rsidRDefault="00F32962">
      <w:pPr>
        <w:pStyle w:val="Corpodeltesto"/>
        <w:tabs>
          <w:tab w:val="left" w:pos="5190"/>
          <w:tab w:val="left" w:pos="6173"/>
        </w:tabs>
        <w:spacing w:before="132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docente</w:t>
      </w:r>
      <w:r w:rsidRPr="00230323">
        <w:rPr>
          <w:rFonts w:ascii="Times New Roman" w:hAnsi="Times New Roman" w:cs="Times New Roman"/>
          <w:spacing w:val="94"/>
        </w:rPr>
        <w:t xml:space="preserve"> </w:t>
      </w:r>
      <w:r w:rsidRPr="00230323">
        <w:rPr>
          <w:rFonts w:ascii="Times New Roman" w:hAnsi="Times New Roman" w:cs="Times New Roman"/>
        </w:rPr>
        <w:t>di</w:t>
      </w:r>
      <w:r w:rsidRPr="00230323">
        <w:rPr>
          <w:rFonts w:ascii="Times New Roman" w:hAnsi="Times New Roman" w:cs="Times New Roman"/>
          <w:spacing w:val="93"/>
        </w:rPr>
        <w:t xml:space="preserve"> </w:t>
      </w:r>
      <w:r w:rsidRPr="00230323">
        <w:rPr>
          <w:rFonts w:ascii="Times New Roman" w:hAnsi="Times New Roman" w:cs="Times New Roman"/>
        </w:rPr>
        <w:t>scuola</w:t>
      </w:r>
      <w:r w:rsidRPr="00230323">
        <w:rPr>
          <w:rFonts w:ascii="Times New Roman" w:hAnsi="Times New Roman" w:cs="Times New Roman"/>
          <w:spacing w:val="93"/>
        </w:rPr>
        <w:t xml:space="preserve"> </w:t>
      </w:r>
      <w:r w:rsidRPr="00230323">
        <w:rPr>
          <w:rFonts w:ascii="Times New Roman" w:hAnsi="Times New Roman" w:cs="Times New Roman"/>
        </w:rPr>
        <w:t>Infanzia/Primaria/</w:t>
      </w:r>
      <w:proofErr w:type="spellStart"/>
      <w:r w:rsidRPr="00230323">
        <w:rPr>
          <w:rFonts w:ascii="Times New Roman" w:hAnsi="Times New Roman" w:cs="Times New Roman"/>
        </w:rPr>
        <w:t>Sec.I</w:t>
      </w:r>
      <w:proofErr w:type="spellEnd"/>
      <w:r w:rsidRPr="00230323">
        <w:rPr>
          <w:rFonts w:ascii="Times New Roman" w:hAnsi="Times New Roman" w:cs="Times New Roman"/>
          <w:spacing w:val="92"/>
        </w:rPr>
        <w:t xml:space="preserve"> </w:t>
      </w:r>
      <w:r w:rsidRPr="00230323">
        <w:rPr>
          <w:rFonts w:ascii="Times New Roman" w:hAnsi="Times New Roman" w:cs="Times New Roman"/>
        </w:rPr>
        <w:t>Grado</w:t>
      </w:r>
      <w:r w:rsidRPr="00230323">
        <w:rPr>
          <w:rFonts w:ascii="Times New Roman" w:hAnsi="Times New Roman" w:cs="Times New Roman"/>
        </w:rPr>
        <w:tab/>
      </w:r>
      <w:proofErr w:type="spellStart"/>
      <w:r w:rsidRPr="00230323">
        <w:rPr>
          <w:rFonts w:ascii="Times New Roman" w:hAnsi="Times New Roman" w:cs="Times New Roman"/>
        </w:rPr>
        <w:t>dichiar</w:t>
      </w:r>
      <w:proofErr w:type="spellEnd"/>
      <w:r w:rsidRPr="00230323">
        <w:rPr>
          <w:rFonts w:ascii="Times New Roman" w:hAnsi="Times New Roman" w:cs="Times New Roman"/>
          <w:u w:val="single"/>
        </w:rPr>
        <w:tab/>
      </w:r>
      <w:r w:rsidRPr="00230323">
        <w:rPr>
          <w:rFonts w:ascii="Times New Roman" w:hAnsi="Times New Roman" w:cs="Times New Roman"/>
        </w:rPr>
        <w:t>sotto</w:t>
      </w:r>
      <w:r w:rsidRPr="00230323">
        <w:rPr>
          <w:rFonts w:ascii="Times New Roman" w:hAnsi="Times New Roman" w:cs="Times New Roman"/>
          <w:spacing w:val="49"/>
        </w:rPr>
        <w:t xml:space="preserve"> </w:t>
      </w:r>
      <w:r w:rsidRPr="00230323">
        <w:rPr>
          <w:rFonts w:ascii="Times New Roman" w:hAnsi="Times New Roman" w:cs="Times New Roman"/>
        </w:rPr>
        <w:t>la</w:t>
      </w:r>
      <w:r w:rsidRPr="00230323">
        <w:rPr>
          <w:rFonts w:ascii="Times New Roman" w:hAnsi="Times New Roman" w:cs="Times New Roman"/>
          <w:spacing w:val="93"/>
        </w:rPr>
        <w:t xml:space="preserve"> </w:t>
      </w:r>
      <w:r w:rsidRPr="00230323">
        <w:rPr>
          <w:rFonts w:ascii="Times New Roman" w:hAnsi="Times New Roman" w:cs="Times New Roman"/>
        </w:rPr>
        <w:t>mia</w:t>
      </w:r>
      <w:r w:rsidRPr="00230323">
        <w:rPr>
          <w:rFonts w:ascii="Times New Roman" w:hAnsi="Times New Roman" w:cs="Times New Roman"/>
          <w:spacing w:val="96"/>
        </w:rPr>
        <w:t xml:space="preserve"> </w:t>
      </w:r>
      <w:r w:rsidRPr="00230323">
        <w:rPr>
          <w:rFonts w:ascii="Times New Roman" w:hAnsi="Times New Roman" w:cs="Times New Roman"/>
        </w:rPr>
        <w:t>responsabilità</w:t>
      </w:r>
      <w:r w:rsidRPr="00230323">
        <w:rPr>
          <w:rFonts w:ascii="Times New Roman" w:hAnsi="Times New Roman" w:cs="Times New Roman"/>
          <w:spacing w:val="96"/>
        </w:rPr>
        <w:t xml:space="preserve"> </w:t>
      </w:r>
      <w:r w:rsidRPr="00230323">
        <w:rPr>
          <w:rFonts w:ascii="Times New Roman" w:hAnsi="Times New Roman" w:cs="Times New Roman"/>
        </w:rPr>
        <w:t>di</w:t>
      </w:r>
      <w:r w:rsidRPr="00230323">
        <w:rPr>
          <w:rFonts w:ascii="Times New Roman" w:hAnsi="Times New Roman" w:cs="Times New Roman"/>
          <w:spacing w:val="95"/>
        </w:rPr>
        <w:t xml:space="preserve"> </w:t>
      </w:r>
      <w:r w:rsidRPr="00230323">
        <w:rPr>
          <w:rFonts w:ascii="Times New Roman" w:hAnsi="Times New Roman" w:cs="Times New Roman"/>
        </w:rPr>
        <w:t>aver</w:t>
      </w:r>
      <w:r w:rsidRPr="00230323">
        <w:rPr>
          <w:rFonts w:ascii="Times New Roman" w:hAnsi="Times New Roman" w:cs="Times New Roman"/>
          <w:spacing w:val="96"/>
        </w:rPr>
        <w:t xml:space="preserve"> </w:t>
      </w:r>
      <w:r w:rsidRPr="00230323">
        <w:rPr>
          <w:rFonts w:ascii="Times New Roman" w:hAnsi="Times New Roman" w:cs="Times New Roman"/>
        </w:rPr>
        <w:t>diritto</w:t>
      </w:r>
    </w:p>
    <w:p w:rsidR="008F70E4" w:rsidRPr="00230323" w:rsidRDefault="00F32962">
      <w:pPr>
        <w:pStyle w:val="Corpodeltesto"/>
        <w:spacing w:before="135" w:line="360" w:lineRule="auto"/>
        <w:ind w:right="143"/>
        <w:jc w:val="both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all’attribuzione del punteggio aggiuntivo ai sensi del Titolo I lettera D della tabella di valutazione Allegato D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per non</w:t>
      </w:r>
      <w:r w:rsidRPr="00230323">
        <w:rPr>
          <w:rFonts w:ascii="Times New Roman" w:hAnsi="Times New Roman" w:cs="Times New Roman"/>
          <w:spacing w:val="-47"/>
        </w:rPr>
        <w:t xml:space="preserve"> </w:t>
      </w:r>
      <w:r w:rsidRPr="00230323">
        <w:rPr>
          <w:rFonts w:ascii="Times New Roman" w:hAnsi="Times New Roman" w:cs="Times New Roman"/>
        </w:rPr>
        <w:t>aver presentato per un triennio continuativo, compreso tra le domande di mobilità per l’</w:t>
      </w:r>
      <w:proofErr w:type="spellStart"/>
      <w:r w:rsidRPr="00230323">
        <w:rPr>
          <w:rFonts w:ascii="Times New Roman" w:hAnsi="Times New Roman" w:cs="Times New Roman"/>
        </w:rPr>
        <w:t>a.s.</w:t>
      </w:r>
      <w:proofErr w:type="spellEnd"/>
      <w:r w:rsidRPr="00230323">
        <w:rPr>
          <w:rFonts w:ascii="Times New Roman" w:hAnsi="Times New Roman" w:cs="Times New Roman"/>
        </w:rPr>
        <w:t xml:space="preserve"> 2000/2001 e l’</w:t>
      </w:r>
      <w:proofErr w:type="spellStart"/>
      <w:r w:rsidRPr="00230323">
        <w:rPr>
          <w:rFonts w:ascii="Times New Roman" w:hAnsi="Times New Roman" w:cs="Times New Roman"/>
        </w:rPr>
        <w:t>a.s.</w:t>
      </w:r>
      <w:proofErr w:type="spellEnd"/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2007/2008,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né domanda volontaria di trasferimento né domanda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di mobilità professionale nell’ambito della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provincia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di</w:t>
      </w:r>
      <w:r w:rsidRPr="00230323">
        <w:rPr>
          <w:rFonts w:ascii="Times New Roman" w:hAnsi="Times New Roman" w:cs="Times New Roman"/>
          <w:spacing w:val="-4"/>
        </w:rPr>
        <w:t xml:space="preserve"> </w:t>
      </w:r>
      <w:r w:rsidRPr="00230323">
        <w:rPr>
          <w:rFonts w:ascii="Times New Roman" w:hAnsi="Times New Roman" w:cs="Times New Roman"/>
        </w:rPr>
        <w:t>titolarità</w:t>
      </w:r>
      <w:r w:rsidRPr="00230323">
        <w:rPr>
          <w:rFonts w:ascii="Times New Roman" w:hAnsi="Times New Roman" w:cs="Times New Roman"/>
          <w:spacing w:val="49"/>
        </w:rPr>
        <w:t xml:space="preserve"> </w:t>
      </w:r>
      <w:r w:rsidRPr="00230323">
        <w:rPr>
          <w:rFonts w:ascii="Times New Roman" w:hAnsi="Times New Roman" w:cs="Times New Roman"/>
        </w:rPr>
        <w:t>(1)</w:t>
      </w:r>
    </w:p>
    <w:p w:rsidR="008F70E4" w:rsidRPr="00230323" w:rsidRDefault="00F32962">
      <w:pPr>
        <w:pStyle w:val="Corpodeltesto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A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tal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fine dichiaro:</w:t>
      </w:r>
    </w:p>
    <w:p w:rsidR="008F70E4" w:rsidRPr="00230323" w:rsidRDefault="00F32962">
      <w:pPr>
        <w:pStyle w:val="Corpodeltesto"/>
        <w:tabs>
          <w:tab w:val="left" w:pos="6838"/>
        </w:tabs>
        <w:spacing w:before="121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di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essere stato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titolare</w:t>
      </w:r>
      <w:r w:rsidRPr="00230323">
        <w:rPr>
          <w:rFonts w:ascii="Times New Roman" w:hAnsi="Times New Roman" w:cs="Times New Roman"/>
          <w:spacing w:val="46"/>
        </w:rPr>
        <w:t xml:space="preserve"> </w:t>
      </w:r>
      <w:r w:rsidRPr="00230323">
        <w:rPr>
          <w:rFonts w:ascii="Times New Roman" w:hAnsi="Times New Roman" w:cs="Times New Roman"/>
        </w:rPr>
        <w:t>nell’anno scolastico</w:t>
      </w:r>
      <w:r w:rsidRPr="00230323">
        <w:rPr>
          <w:rFonts w:ascii="Times New Roman" w:hAnsi="Times New Roman" w:cs="Times New Roman"/>
          <w:u w:val="single"/>
        </w:rPr>
        <w:tab/>
      </w:r>
      <w:r w:rsidRPr="00230323">
        <w:rPr>
          <w:rFonts w:ascii="Times New Roman" w:hAnsi="Times New Roman" w:cs="Times New Roman"/>
        </w:rPr>
        <w:t>(2)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presso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la</w:t>
      </w:r>
    </w:p>
    <w:p w:rsidR="008F70E4" w:rsidRPr="00230323" w:rsidRDefault="00F32962">
      <w:pPr>
        <w:pStyle w:val="Corpodeltesto"/>
        <w:tabs>
          <w:tab w:val="left" w:pos="9148"/>
        </w:tabs>
        <w:spacing w:before="132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scuola</w:t>
      </w:r>
      <w:r w:rsidRPr="00230323">
        <w:rPr>
          <w:rFonts w:ascii="Times New Roman" w:hAnsi="Times New Roman" w:cs="Times New Roman"/>
          <w:u w:val="single"/>
        </w:rPr>
        <w:t xml:space="preserve"> </w:t>
      </w:r>
      <w:r w:rsidRPr="00230323">
        <w:rPr>
          <w:rFonts w:ascii="Times New Roman" w:hAnsi="Times New Roman" w:cs="Times New Roman"/>
          <w:u w:val="single"/>
        </w:rPr>
        <w:tab/>
      </w:r>
    </w:p>
    <w:p w:rsidR="008F70E4" w:rsidRPr="00230323" w:rsidRDefault="008F70E4">
      <w:pPr>
        <w:pStyle w:val="Corpodeltesto"/>
        <w:spacing w:before="8"/>
        <w:ind w:left="0"/>
        <w:rPr>
          <w:rFonts w:ascii="Times New Roman" w:hAnsi="Times New Roman" w:cs="Times New Roman"/>
          <w:sz w:val="18"/>
        </w:rPr>
      </w:pPr>
    </w:p>
    <w:p w:rsidR="008F70E4" w:rsidRPr="00230323" w:rsidRDefault="00F32962">
      <w:pPr>
        <w:pStyle w:val="Paragrafoelenco"/>
        <w:numPr>
          <w:ilvl w:val="0"/>
          <w:numId w:val="3"/>
        </w:numPr>
        <w:tabs>
          <w:tab w:val="left" w:pos="445"/>
        </w:tabs>
        <w:ind w:right="146" w:hanging="361"/>
        <w:rPr>
          <w:rFonts w:ascii="Times New Roman" w:hAnsi="Times New Roman" w:cs="Times New Roman"/>
          <w:b/>
        </w:rPr>
      </w:pPr>
      <w:r w:rsidRPr="00230323">
        <w:rPr>
          <w:rFonts w:ascii="Times New Roman" w:hAnsi="Times New Roman" w:cs="Times New Roman"/>
        </w:rPr>
        <w:t>di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non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aver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presentato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né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domanda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volontaria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di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trasferimento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né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domanda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di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mobilità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professionale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nell’ambito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della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provincia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di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titolarità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nei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seguenti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tre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anni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scolastici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continuativi,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successivi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quello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precedentemente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indicato,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o di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averla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revocata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nei termini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previsti dall’ordinanza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sulla mobilità</w:t>
      </w:r>
      <w:r w:rsidRPr="00230323">
        <w:rPr>
          <w:rFonts w:ascii="Times New Roman" w:hAnsi="Times New Roman" w:cs="Times New Roman"/>
          <w:spacing w:val="-4"/>
        </w:rPr>
        <w:t xml:space="preserve"> </w:t>
      </w:r>
      <w:r w:rsidRPr="00230323">
        <w:rPr>
          <w:rFonts w:ascii="Times New Roman" w:hAnsi="Times New Roman" w:cs="Times New Roman"/>
          <w:b/>
        </w:rPr>
        <w:t>(3)</w:t>
      </w:r>
    </w:p>
    <w:p w:rsidR="008F70E4" w:rsidRPr="00230323" w:rsidRDefault="00F32962">
      <w:pPr>
        <w:pStyle w:val="Corpodeltesto"/>
        <w:spacing w:before="120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oppure</w:t>
      </w:r>
    </w:p>
    <w:p w:rsidR="008F70E4" w:rsidRPr="00230323" w:rsidRDefault="00F32962">
      <w:pPr>
        <w:pStyle w:val="Paragrafoelenco"/>
        <w:numPr>
          <w:ilvl w:val="0"/>
          <w:numId w:val="3"/>
        </w:numPr>
        <w:tabs>
          <w:tab w:val="left" w:pos="445"/>
        </w:tabs>
        <w:spacing w:before="94"/>
        <w:ind w:left="462" w:right="143" w:hanging="359"/>
        <w:rPr>
          <w:rFonts w:ascii="Times New Roman" w:hAnsi="Times New Roman" w:cs="Times New Roman"/>
          <w:b/>
        </w:rPr>
      </w:pPr>
      <w:r w:rsidRPr="00230323">
        <w:rPr>
          <w:rFonts w:ascii="Times New Roman" w:hAnsi="Times New Roman" w:cs="Times New Roman"/>
        </w:rPr>
        <w:t>di aver presentato nell’ambito della provincia di titolarità domanda condizionata di trasferimento, e/o domanda</w:t>
      </w:r>
      <w:r w:rsidRPr="00230323">
        <w:rPr>
          <w:rFonts w:ascii="Times New Roman" w:hAnsi="Times New Roman" w:cs="Times New Roman"/>
          <w:spacing w:val="-47"/>
        </w:rPr>
        <w:t xml:space="preserve"> </w:t>
      </w:r>
      <w:r w:rsidRPr="00230323">
        <w:rPr>
          <w:rFonts w:ascii="Times New Roman" w:hAnsi="Times New Roman" w:cs="Times New Roman"/>
        </w:rPr>
        <w:t>di rientro nella scuola di precedente titolarità, in quanto, essendo stato individuato soprannumerario, ho fruito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del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diritto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alla precedenza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di cui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ai punti II e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IV</w:t>
      </w:r>
      <w:r w:rsidRPr="00230323">
        <w:rPr>
          <w:rFonts w:ascii="Times New Roman" w:hAnsi="Times New Roman" w:cs="Times New Roman"/>
          <w:spacing w:val="-5"/>
        </w:rPr>
        <w:t xml:space="preserve"> </w:t>
      </w:r>
      <w:r w:rsidRPr="00230323">
        <w:rPr>
          <w:rFonts w:ascii="Times New Roman" w:hAnsi="Times New Roman" w:cs="Times New Roman"/>
        </w:rPr>
        <w:t>dell’art.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7, comma 1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del CCNI</w:t>
      </w:r>
      <w:r w:rsidRPr="00230323">
        <w:rPr>
          <w:rFonts w:ascii="Times New Roman" w:hAnsi="Times New Roman" w:cs="Times New Roman"/>
          <w:spacing w:val="-4"/>
        </w:rPr>
        <w:t xml:space="preserve"> </w:t>
      </w:r>
      <w:r w:rsidRPr="00230323">
        <w:rPr>
          <w:rFonts w:ascii="Times New Roman" w:hAnsi="Times New Roman" w:cs="Times New Roman"/>
        </w:rPr>
        <w:t>sulla mobilità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  <w:b/>
        </w:rPr>
        <w:t>(3)</w:t>
      </w:r>
    </w:p>
    <w:p w:rsidR="008F70E4" w:rsidRPr="00230323" w:rsidRDefault="00F32962">
      <w:pPr>
        <w:pStyle w:val="Corpodeltesto"/>
        <w:tabs>
          <w:tab w:val="left" w:pos="2560"/>
          <w:tab w:val="left" w:pos="8974"/>
        </w:tabs>
        <w:spacing w:before="120"/>
        <w:jc w:val="both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anno scolastico</w:t>
      </w:r>
      <w:r w:rsidRPr="00230323">
        <w:rPr>
          <w:rFonts w:ascii="Times New Roman" w:hAnsi="Times New Roman" w:cs="Times New Roman"/>
          <w:u w:val="single"/>
        </w:rPr>
        <w:tab/>
      </w:r>
      <w:r w:rsidRPr="00230323">
        <w:rPr>
          <w:rFonts w:ascii="Times New Roman" w:hAnsi="Times New Roman" w:cs="Times New Roman"/>
        </w:rPr>
        <w:t>scuola di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titolarità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  <w:u w:val="single"/>
        </w:rPr>
        <w:t xml:space="preserve"> </w:t>
      </w:r>
      <w:r w:rsidRPr="00230323">
        <w:rPr>
          <w:rFonts w:ascii="Times New Roman" w:hAnsi="Times New Roman" w:cs="Times New Roman"/>
          <w:u w:val="single"/>
        </w:rPr>
        <w:tab/>
      </w:r>
    </w:p>
    <w:p w:rsidR="008F70E4" w:rsidRPr="00230323" w:rsidRDefault="008F70E4">
      <w:pPr>
        <w:pStyle w:val="Corpodeltesto"/>
        <w:spacing w:before="3"/>
        <w:ind w:left="0"/>
        <w:rPr>
          <w:rFonts w:ascii="Times New Roman" w:hAnsi="Times New Roman" w:cs="Times New Roman"/>
          <w:sz w:val="16"/>
        </w:rPr>
      </w:pPr>
    </w:p>
    <w:p w:rsidR="008F70E4" w:rsidRPr="00230323" w:rsidRDefault="00F32962">
      <w:pPr>
        <w:pStyle w:val="Corpodeltesto"/>
        <w:tabs>
          <w:tab w:val="left" w:pos="2560"/>
          <w:tab w:val="left" w:pos="8974"/>
        </w:tabs>
        <w:spacing w:before="56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anno scolastico</w:t>
      </w:r>
      <w:r w:rsidRPr="00230323">
        <w:rPr>
          <w:rFonts w:ascii="Times New Roman" w:hAnsi="Times New Roman" w:cs="Times New Roman"/>
          <w:u w:val="single"/>
        </w:rPr>
        <w:tab/>
      </w:r>
      <w:r w:rsidRPr="00230323">
        <w:rPr>
          <w:rFonts w:ascii="Times New Roman" w:hAnsi="Times New Roman" w:cs="Times New Roman"/>
        </w:rPr>
        <w:t>scuola di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titolarità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  <w:u w:val="single"/>
        </w:rPr>
        <w:t xml:space="preserve"> </w:t>
      </w:r>
      <w:r w:rsidRPr="00230323">
        <w:rPr>
          <w:rFonts w:ascii="Times New Roman" w:hAnsi="Times New Roman" w:cs="Times New Roman"/>
          <w:u w:val="single"/>
        </w:rPr>
        <w:tab/>
      </w:r>
    </w:p>
    <w:p w:rsidR="008F70E4" w:rsidRPr="00230323" w:rsidRDefault="008F70E4">
      <w:pPr>
        <w:pStyle w:val="Corpodeltesto"/>
        <w:ind w:left="0"/>
        <w:rPr>
          <w:rFonts w:ascii="Times New Roman" w:hAnsi="Times New Roman" w:cs="Times New Roman"/>
          <w:sz w:val="16"/>
        </w:rPr>
      </w:pPr>
    </w:p>
    <w:p w:rsidR="008F70E4" w:rsidRPr="00230323" w:rsidRDefault="00F32962">
      <w:pPr>
        <w:pStyle w:val="Corpodeltesto"/>
        <w:tabs>
          <w:tab w:val="left" w:pos="2560"/>
          <w:tab w:val="left" w:pos="8976"/>
        </w:tabs>
        <w:spacing w:before="57"/>
        <w:jc w:val="both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anno scolastico</w:t>
      </w:r>
      <w:r w:rsidRPr="00230323">
        <w:rPr>
          <w:rFonts w:ascii="Times New Roman" w:hAnsi="Times New Roman" w:cs="Times New Roman"/>
          <w:u w:val="single"/>
        </w:rPr>
        <w:tab/>
      </w:r>
      <w:r w:rsidRPr="00230323">
        <w:rPr>
          <w:rFonts w:ascii="Times New Roman" w:hAnsi="Times New Roman" w:cs="Times New Roman"/>
        </w:rPr>
        <w:t>scuola di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titolarità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  <w:u w:val="single"/>
        </w:rPr>
        <w:t xml:space="preserve"> </w:t>
      </w:r>
      <w:r w:rsidRPr="00230323">
        <w:rPr>
          <w:rFonts w:ascii="Times New Roman" w:hAnsi="Times New Roman" w:cs="Times New Roman"/>
          <w:u w:val="single"/>
        </w:rPr>
        <w:tab/>
      </w:r>
    </w:p>
    <w:p w:rsidR="008F70E4" w:rsidRPr="00230323" w:rsidRDefault="00F32962">
      <w:pPr>
        <w:pStyle w:val="Corpodeltesto"/>
        <w:spacing w:before="134"/>
        <w:ind w:right="145"/>
        <w:jc w:val="both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Dichiaro inoltre di non aver ottenuto successivamente all’acquisizione del punteggio aggiuntivo il trasferimento, il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passaggio</w:t>
      </w:r>
      <w:r w:rsidRPr="00230323">
        <w:rPr>
          <w:rFonts w:ascii="Times New Roman" w:hAnsi="Times New Roman" w:cs="Times New Roman"/>
          <w:spacing w:val="-4"/>
        </w:rPr>
        <w:t xml:space="preserve"> </w:t>
      </w:r>
      <w:r w:rsidRPr="00230323">
        <w:rPr>
          <w:rFonts w:ascii="Times New Roman" w:hAnsi="Times New Roman" w:cs="Times New Roman"/>
        </w:rPr>
        <w:t>o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l’assegnazione</w:t>
      </w:r>
      <w:r w:rsidRPr="00230323">
        <w:rPr>
          <w:rFonts w:ascii="Times New Roman" w:hAnsi="Times New Roman" w:cs="Times New Roman"/>
          <w:spacing w:val="-4"/>
        </w:rPr>
        <w:t xml:space="preserve"> </w:t>
      </w:r>
      <w:r w:rsidRPr="00230323">
        <w:rPr>
          <w:rFonts w:ascii="Times New Roman" w:hAnsi="Times New Roman" w:cs="Times New Roman"/>
        </w:rPr>
        <w:t>provvisoria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nell’ambito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della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provincia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di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titolarità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a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seguito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di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domanda</w:t>
      </w:r>
      <w:r w:rsidRPr="00230323">
        <w:rPr>
          <w:rFonts w:ascii="Times New Roman" w:hAnsi="Times New Roman" w:cs="Times New Roman"/>
          <w:spacing w:val="-4"/>
        </w:rPr>
        <w:t xml:space="preserve"> </w:t>
      </w:r>
      <w:r w:rsidRPr="00230323">
        <w:rPr>
          <w:rFonts w:ascii="Times New Roman" w:hAnsi="Times New Roman" w:cs="Times New Roman"/>
        </w:rPr>
        <w:t>volontaria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(4)(5)</w:t>
      </w:r>
    </w:p>
    <w:p w:rsidR="008F70E4" w:rsidRPr="00230323" w:rsidRDefault="00F32962">
      <w:pPr>
        <w:spacing w:before="121"/>
        <w:ind w:left="104"/>
        <w:rPr>
          <w:rFonts w:ascii="Times New Roman" w:hAnsi="Times New Roman" w:cs="Times New Roman"/>
          <w:i/>
        </w:rPr>
      </w:pPr>
      <w:r w:rsidRPr="00230323">
        <w:rPr>
          <w:rFonts w:ascii="Times New Roman" w:hAnsi="Times New Roman" w:cs="Times New Roman"/>
          <w:i/>
        </w:rPr>
        <w:t>NOTE</w:t>
      </w:r>
    </w:p>
    <w:p w:rsidR="008F70E4" w:rsidRPr="00230323" w:rsidRDefault="00F32962">
      <w:pPr>
        <w:pStyle w:val="Paragrafoelenco"/>
        <w:numPr>
          <w:ilvl w:val="0"/>
          <w:numId w:val="2"/>
        </w:numPr>
        <w:tabs>
          <w:tab w:val="left" w:pos="435"/>
        </w:tabs>
        <w:spacing w:before="82"/>
        <w:ind w:right="141" w:firstLine="0"/>
        <w:jc w:val="both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Il personale ha potuto acquisire “una tantum” (per una sola volta) il punteggio aggiuntivo dopo un triennio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continuativo, compreso tra le domande di mobilità per l’A.S. 2000/2001 e per l’</w:t>
      </w:r>
      <w:proofErr w:type="spellStart"/>
      <w:r w:rsidRPr="00230323">
        <w:rPr>
          <w:rFonts w:ascii="Times New Roman" w:hAnsi="Times New Roman" w:cs="Times New Roman"/>
        </w:rPr>
        <w:t>A.S</w:t>
      </w:r>
      <w:proofErr w:type="spellEnd"/>
      <w:r w:rsidRPr="00230323">
        <w:rPr>
          <w:rFonts w:ascii="Times New Roman" w:hAnsi="Times New Roman" w:cs="Times New Roman"/>
        </w:rPr>
        <w:t xml:space="preserve"> 2007/2008, durante il quale non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è stata presentata domanda volontaria di trasferimento né domanda di mobilità professionale nell’ambito della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provincia di</w:t>
      </w:r>
      <w:r w:rsidRPr="00230323">
        <w:rPr>
          <w:rFonts w:ascii="Times New Roman" w:hAnsi="Times New Roman" w:cs="Times New Roman"/>
          <w:spacing w:val="-4"/>
        </w:rPr>
        <w:t xml:space="preserve"> </w:t>
      </w:r>
      <w:r w:rsidRPr="00230323">
        <w:rPr>
          <w:rFonts w:ascii="Times New Roman" w:hAnsi="Times New Roman" w:cs="Times New Roman"/>
        </w:rPr>
        <w:t>titolarità.</w:t>
      </w:r>
    </w:p>
    <w:p w:rsidR="008F70E4" w:rsidRPr="00230323" w:rsidRDefault="00F32962">
      <w:pPr>
        <w:pStyle w:val="Corpodeltesto"/>
        <w:spacing w:before="0"/>
        <w:ind w:right="144"/>
        <w:jc w:val="both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Ai fini dell’attribuzione del punteggio deve essere stato prestato servizio nella stessa scuola continuativamente per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quattro anni, quello di arrivo più i tre anni successivi in cui non si è presentata domanda. Diversamente il punteggio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aggiuntivo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si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è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maturato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anche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quando, nel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triennio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continuativo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di riferimento:</w:t>
      </w:r>
    </w:p>
    <w:p w:rsidR="008F70E4" w:rsidRPr="00230323" w:rsidRDefault="00F32962">
      <w:pPr>
        <w:pStyle w:val="Paragrafoelenco"/>
        <w:numPr>
          <w:ilvl w:val="0"/>
          <w:numId w:val="1"/>
        </w:numPr>
        <w:tabs>
          <w:tab w:val="left" w:pos="444"/>
          <w:tab w:val="left" w:pos="445"/>
        </w:tabs>
        <w:spacing w:before="2" w:line="237" w:lineRule="auto"/>
        <w:ind w:right="143"/>
        <w:jc w:val="left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è</w:t>
      </w:r>
      <w:r w:rsidRPr="00230323">
        <w:rPr>
          <w:rFonts w:ascii="Times New Roman" w:hAnsi="Times New Roman" w:cs="Times New Roman"/>
          <w:spacing w:val="18"/>
        </w:rPr>
        <w:t xml:space="preserve"> </w:t>
      </w:r>
      <w:r w:rsidRPr="00230323">
        <w:rPr>
          <w:rFonts w:ascii="Times New Roman" w:hAnsi="Times New Roman" w:cs="Times New Roman"/>
        </w:rPr>
        <w:t>stata</w:t>
      </w:r>
      <w:r w:rsidRPr="00230323">
        <w:rPr>
          <w:rFonts w:ascii="Times New Roman" w:hAnsi="Times New Roman" w:cs="Times New Roman"/>
          <w:spacing w:val="15"/>
        </w:rPr>
        <w:t xml:space="preserve"> </w:t>
      </w:r>
      <w:r w:rsidRPr="00230323">
        <w:rPr>
          <w:rFonts w:ascii="Times New Roman" w:hAnsi="Times New Roman" w:cs="Times New Roman"/>
        </w:rPr>
        <w:t>presentata</w:t>
      </w:r>
      <w:r w:rsidRPr="00230323">
        <w:rPr>
          <w:rFonts w:ascii="Times New Roman" w:hAnsi="Times New Roman" w:cs="Times New Roman"/>
          <w:spacing w:val="17"/>
        </w:rPr>
        <w:t xml:space="preserve"> </w:t>
      </w:r>
      <w:r w:rsidRPr="00230323">
        <w:rPr>
          <w:rFonts w:ascii="Times New Roman" w:hAnsi="Times New Roman" w:cs="Times New Roman"/>
        </w:rPr>
        <w:t>revoca</w:t>
      </w:r>
      <w:r w:rsidRPr="00230323">
        <w:rPr>
          <w:rFonts w:ascii="Times New Roman" w:hAnsi="Times New Roman" w:cs="Times New Roman"/>
          <w:spacing w:val="16"/>
        </w:rPr>
        <w:t xml:space="preserve"> </w:t>
      </w:r>
      <w:r w:rsidRPr="00230323">
        <w:rPr>
          <w:rFonts w:ascii="Times New Roman" w:hAnsi="Times New Roman" w:cs="Times New Roman"/>
        </w:rPr>
        <w:t>della</w:t>
      </w:r>
      <w:r w:rsidRPr="00230323">
        <w:rPr>
          <w:rFonts w:ascii="Times New Roman" w:hAnsi="Times New Roman" w:cs="Times New Roman"/>
          <w:spacing w:val="18"/>
        </w:rPr>
        <w:t xml:space="preserve"> </w:t>
      </w:r>
      <w:r w:rsidRPr="00230323">
        <w:rPr>
          <w:rFonts w:ascii="Times New Roman" w:hAnsi="Times New Roman" w:cs="Times New Roman"/>
        </w:rPr>
        <w:t>domanda</w:t>
      </w:r>
      <w:r w:rsidRPr="00230323">
        <w:rPr>
          <w:rFonts w:ascii="Times New Roman" w:hAnsi="Times New Roman" w:cs="Times New Roman"/>
          <w:spacing w:val="17"/>
        </w:rPr>
        <w:t xml:space="preserve"> </w:t>
      </w:r>
      <w:r w:rsidRPr="00230323">
        <w:rPr>
          <w:rFonts w:ascii="Times New Roman" w:hAnsi="Times New Roman" w:cs="Times New Roman"/>
        </w:rPr>
        <w:t>di</w:t>
      </w:r>
      <w:r w:rsidRPr="00230323">
        <w:rPr>
          <w:rFonts w:ascii="Times New Roman" w:hAnsi="Times New Roman" w:cs="Times New Roman"/>
          <w:spacing w:val="18"/>
        </w:rPr>
        <w:t xml:space="preserve"> </w:t>
      </w:r>
      <w:r w:rsidRPr="00230323">
        <w:rPr>
          <w:rFonts w:ascii="Times New Roman" w:hAnsi="Times New Roman" w:cs="Times New Roman"/>
        </w:rPr>
        <w:t>trasferimento</w:t>
      </w:r>
      <w:r w:rsidRPr="00230323">
        <w:rPr>
          <w:rFonts w:ascii="Times New Roman" w:hAnsi="Times New Roman" w:cs="Times New Roman"/>
          <w:spacing w:val="17"/>
        </w:rPr>
        <w:t xml:space="preserve"> </w:t>
      </w:r>
      <w:r w:rsidRPr="00230323">
        <w:rPr>
          <w:rFonts w:ascii="Times New Roman" w:hAnsi="Times New Roman" w:cs="Times New Roman"/>
        </w:rPr>
        <w:t>o</w:t>
      </w:r>
      <w:r w:rsidRPr="00230323">
        <w:rPr>
          <w:rFonts w:ascii="Times New Roman" w:hAnsi="Times New Roman" w:cs="Times New Roman"/>
          <w:spacing w:val="38"/>
        </w:rPr>
        <w:t xml:space="preserve"> </w:t>
      </w:r>
      <w:r w:rsidRPr="00230323">
        <w:rPr>
          <w:rFonts w:ascii="Times New Roman" w:hAnsi="Times New Roman" w:cs="Times New Roman"/>
        </w:rPr>
        <w:t>di</w:t>
      </w:r>
      <w:r w:rsidRPr="00230323">
        <w:rPr>
          <w:rFonts w:ascii="Times New Roman" w:hAnsi="Times New Roman" w:cs="Times New Roman"/>
          <w:spacing w:val="19"/>
        </w:rPr>
        <w:t xml:space="preserve"> </w:t>
      </w:r>
      <w:r w:rsidRPr="00230323">
        <w:rPr>
          <w:rFonts w:ascii="Times New Roman" w:hAnsi="Times New Roman" w:cs="Times New Roman"/>
        </w:rPr>
        <w:t>mobilità</w:t>
      </w:r>
      <w:r w:rsidRPr="00230323">
        <w:rPr>
          <w:rFonts w:ascii="Times New Roman" w:hAnsi="Times New Roman" w:cs="Times New Roman"/>
          <w:spacing w:val="18"/>
        </w:rPr>
        <w:t xml:space="preserve"> </w:t>
      </w:r>
      <w:r w:rsidRPr="00230323">
        <w:rPr>
          <w:rFonts w:ascii="Times New Roman" w:hAnsi="Times New Roman" w:cs="Times New Roman"/>
        </w:rPr>
        <w:t>professionale</w:t>
      </w:r>
      <w:r w:rsidRPr="00230323">
        <w:rPr>
          <w:rFonts w:ascii="Times New Roman" w:hAnsi="Times New Roman" w:cs="Times New Roman"/>
          <w:spacing w:val="18"/>
        </w:rPr>
        <w:t xml:space="preserve"> </w:t>
      </w:r>
      <w:r w:rsidRPr="00230323">
        <w:rPr>
          <w:rFonts w:ascii="Times New Roman" w:hAnsi="Times New Roman" w:cs="Times New Roman"/>
        </w:rPr>
        <w:t>provinciale,</w:t>
      </w:r>
      <w:r w:rsidRPr="00230323">
        <w:rPr>
          <w:rFonts w:ascii="Times New Roman" w:hAnsi="Times New Roman" w:cs="Times New Roman"/>
          <w:spacing w:val="18"/>
        </w:rPr>
        <w:t xml:space="preserve"> </w:t>
      </w:r>
      <w:r w:rsidRPr="00230323">
        <w:rPr>
          <w:rFonts w:ascii="Times New Roman" w:hAnsi="Times New Roman" w:cs="Times New Roman"/>
        </w:rPr>
        <w:t>nei</w:t>
      </w:r>
      <w:r w:rsidRPr="00230323">
        <w:rPr>
          <w:rFonts w:ascii="Times New Roman" w:hAnsi="Times New Roman" w:cs="Times New Roman"/>
          <w:spacing w:val="16"/>
        </w:rPr>
        <w:t xml:space="preserve"> </w:t>
      </w:r>
      <w:r w:rsidRPr="00230323">
        <w:rPr>
          <w:rFonts w:ascii="Times New Roman" w:hAnsi="Times New Roman" w:cs="Times New Roman"/>
        </w:rPr>
        <w:t>termini</w:t>
      </w:r>
      <w:r w:rsidRPr="00230323">
        <w:rPr>
          <w:rFonts w:ascii="Times New Roman" w:hAnsi="Times New Roman" w:cs="Times New Roman"/>
          <w:spacing w:val="-47"/>
        </w:rPr>
        <w:t xml:space="preserve"> </w:t>
      </w:r>
      <w:r w:rsidRPr="00230323">
        <w:rPr>
          <w:rFonts w:ascii="Times New Roman" w:hAnsi="Times New Roman" w:cs="Times New Roman"/>
        </w:rPr>
        <w:t>previsti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dall’ordinanza che</w:t>
      </w:r>
      <w:r w:rsidRPr="00230323">
        <w:rPr>
          <w:rFonts w:ascii="Times New Roman" w:hAnsi="Times New Roman" w:cs="Times New Roman"/>
          <w:spacing w:val="-4"/>
        </w:rPr>
        <w:t xml:space="preserve"> </w:t>
      </w:r>
      <w:r w:rsidRPr="00230323">
        <w:rPr>
          <w:rFonts w:ascii="Times New Roman" w:hAnsi="Times New Roman" w:cs="Times New Roman"/>
        </w:rPr>
        <w:t>applica il contratto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sulla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mobilità</w:t>
      </w:r>
    </w:p>
    <w:p w:rsidR="008F70E4" w:rsidRPr="00230323" w:rsidRDefault="00F32962">
      <w:pPr>
        <w:pStyle w:val="Paragrafoelenco"/>
        <w:numPr>
          <w:ilvl w:val="0"/>
          <w:numId w:val="1"/>
        </w:numPr>
        <w:tabs>
          <w:tab w:val="left" w:pos="444"/>
          <w:tab w:val="left" w:pos="445"/>
        </w:tabs>
        <w:ind w:right="147"/>
        <w:jc w:val="left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è</w:t>
      </w:r>
      <w:r w:rsidRPr="00230323">
        <w:rPr>
          <w:rFonts w:ascii="Times New Roman" w:hAnsi="Times New Roman" w:cs="Times New Roman"/>
          <w:spacing w:val="7"/>
        </w:rPr>
        <w:t xml:space="preserve"> </w:t>
      </w:r>
      <w:r w:rsidRPr="00230323">
        <w:rPr>
          <w:rFonts w:ascii="Times New Roman" w:hAnsi="Times New Roman" w:cs="Times New Roman"/>
        </w:rPr>
        <w:t>stata</w:t>
      </w:r>
      <w:r w:rsidRPr="00230323">
        <w:rPr>
          <w:rFonts w:ascii="Times New Roman" w:hAnsi="Times New Roman" w:cs="Times New Roman"/>
          <w:spacing w:val="7"/>
        </w:rPr>
        <w:t xml:space="preserve"> </w:t>
      </w:r>
      <w:r w:rsidRPr="00230323">
        <w:rPr>
          <w:rFonts w:ascii="Times New Roman" w:hAnsi="Times New Roman" w:cs="Times New Roman"/>
        </w:rPr>
        <w:t>presentata</w:t>
      </w:r>
      <w:r w:rsidRPr="00230323">
        <w:rPr>
          <w:rFonts w:ascii="Times New Roman" w:hAnsi="Times New Roman" w:cs="Times New Roman"/>
          <w:spacing w:val="8"/>
        </w:rPr>
        <w:t xml:space="preserve"> </w:t>
      </w:r>
      <w:r w:rsidRPr="00230323">
        <w:rPr>
          <w:rFonts w:ascii="Times New Roman" w:hAnsi="Times New Roman" w:cs="Times New Roman"/>
        </w:rPr>
        <w:t>domanda</w:t>
      </w:r>
      <w:r w:rsidRPr="00230323">
        <w:rPr>
          <w:rFonts w:ascii="Times New Roman" w:hAnsi="Times New Roman" w:cs="Times New Roman"/>
          <w:spacing w:val="6"/>
        </w:rPr>
        <w:t xml:space="preserve"> </w:t>
      </w:r>
      <w:r w:rsidRPr="00230323">
        <w:rPr>
          <w:rFonts w:ascii="Times New Roman" w:hAnsi="Times New Roman" w:cs="Times New Roman"/>
        </w:rPr>
        <w:t>di</w:t>
      </w:r>
      <w:r w:rsidRPr="00230323">
        <w:rPr>
          <w:rFonts w:ascii="Times New Roman" w:hAnsi="Times New Roman" w:cs="Times New Roman"/>
          <w:spacing w:val="7"/>
        </w:rPr>
        <w:t xml:space="preserve"> </w:t>
      </w:r>
      <w:r w:rsidRPr="00230323">
        <w:rPr>
          <w:rFonts w:ascii="Times New Roman" w:hAnsi="Times New Roman" w:cs="Times New Roman"/>
        </w:rPr>
        <w:t>trasferimento</w:t>
      </w:r>
      <w:r w:rsidRPr="00230323">
        <w:rPr>
          <w:rFonts w:ascii="Times New Roman" w:hAnsi="Times New Roman" w:cs="Times New Roman"/>
          <w:spacing w:val="5"/>
        </w:rPr>
        <w:t xml:space="preserve"> </w:t>
      </w:r>
      <w:r w:rsidRPr="00230323">
        <w:rPr>
          <w:rFonts w:ascii="Times New Roman" w:hAnsi="Times New Roman" w:cs="Times New Roman"/>
        </w:rPr>
        <w:t>tra</w:t>
      </w:r>
      <w:r w:rsidRPr="00230323">
        <w:rPr>
          <w:rFonts w:ascii="Times New Roman" w:hAnsi="Times New Roman" w:cs="Times New Roman"/>
          <w:spacing w:val="7"/>
        </w:rPr>
        <w:t xml:space="preserve"> </w:t>
      </w:r>
      <w:r w:rsidRPr="00230323">
        <w:rPr>
          <w:rFonts w:ascii="Times New Roman" w:hAnsi="Times New Roman" w:cs="Times New Roman"/>
        </w:rPr>
        <w:t>posto</w:t>
      </w:r>
      <w:r w:rsidRPr="00230323">
        <w:rPr>
          <w:rFonts w:ascii="Times New Roman" w:hAnsi="Times New Roman" w:cs="Times New Roman"/>
          <w:spacing w:val="9"/>
        </w:rPr>
        <w:t xml:space="preserve"> </w:t>
      </w:r>
      <w:r w:rsidRPr="00230323">
        <w:rPr>
          <w:rFonts w:ascii="Times New Roman" w:hAnsi="Times New Roman" w:cs="Times New Roman"/>
        </w:rPr>
        <w:t>comune</w:t>
      </w:r>
      <w:r w:rsidRPr="00230323">
        <w:rPr>
          <w:rFonts w:ascii="Times New Roman" w:hAnsi="Times New Roman" w:cs="Times New Roman"/>
          <w:spacing w:val="5"/>
        </w:rPr>
        <w:t xml:space="preserve"> </w:t>
      </w:r>
      <w:r w:rsidRPr="00230323">
        <w:rPr>
          <w:rFonts w:ascii="Times New Roman" w:hAnsi="Times New Roman" w:cs="Times New Roman"/>
        </w:rPr>
        <w:t>e</w:t>
      </w:r>
      <w:r w:rsidRPr="00230323">
        <w:rPr>
          <w:rFonts w:ascii="Times New Roman" w:hAnsi="Times New Roman" w:cs="Times New Roman"/>
          <w:spacing w:val="8"/>
        </w:rPr>
        <w:t xml:space="preserve"> </w:t>
      </w:r>
      <w:r w:rsidRPr="00230323">
        <w:rPr>
          <w:rFonts w:ascii="Times New Roman" w:hAnsi="Times New Roman" w:cs="Times New Roman"/>
        </w:rPr>
        <w:t>lingua</w:t>
      </w:r>
      <w:r w:rsidRPr="00230323">
        <w:rPr>
          <w:rFonts w:ascii="Times New Roman" w:hAnsi="Times New Roman" w:cs="Times New Roman"/>
          <w:spacing w:val="6"/>
        </w:rPr>
        <w:t xml:space="preserve"> </w:t>
      </w:r>
      <w:r w:rsidRPr="00230323">
        <w:rPr>
          <w:rFonts w:ascii="Times New Roman" w:hAnsi="Times New Roman" w:cs="Times New Roman"/>
        </w:rPr>
        <w:t>nell’organico</w:t>
      </w:r>
      <w:r w:rsidRPr="00230323">
        <w:rPr>
          <w:rFonts w:ascii="Times New Roman" w:hAnsi="Times New Roman" w:cs="Times New Roman"/>
          <w:spacing w:val="9"/>
        </w:rPr>
        <w:t xml:space="preserve"> </w:t>
      </w:r>
      <w:r w:rsidRPr="00230323">
        <w:rPr>
          <w:rFonts w:ascii="Times New Roman" w:hAnsi="Times New Roman" w:cs="Times New Roman"/>
        </w:rPr>
        <w:t>funzionale</w:t>
      </w:r>
      <w:r w:rsidRPr="00230323">
        <w:rPr>
          <w:rFonts w:ascii="Times New Roman" w:hAnsi="Times New Roman" w:cs="Times New Roman"/>
          <w:spacing w:val="7"/>
        </w:rPr>
        <w:t xml:space="preserve"> </w:t>
      </w:r>
      <w:r w:rsidRPr="00230323">
        <w:rPr>
          <w:rFonts w:ascii="Times New Roman" w:hAnsi="Times New Roman" w:cs="Times New Roman"/>
        </w:rPr>
        <w:t>del</w:t>
      </w:r>
      <w:r w:rsidRPr="00230323">
        <w:rPr>
          <w:rFonts w:ascii="Times New Roman" w:hAnsi="Times New Roman" w:cs="Times New Roman"/>
          <w:spacing w:val="4"/>
        </w:rPr>
        <w:t xml:space="preserve"> </w:t>
      </w:r>
      <w:r w:rsidRPr="00230323">
        <w:rPr>
          <w:rFonts w:ascii="Times New Roman" w:hAnsi="Times New Roman" w:cs="Times New Roman"/>
        </w:rPr>
        <w:t>circolo</w:t>
      </w:r>
      <w:r w:rsidRPr="00230323">
        <w:rPr>
          <w:rFonts w:ascii="Times New Roman" w:hAnsi="Times New Roman" w:cs="Times New Roman"/>
          <w:spacing w:val="6"/>
        </w:rPr>
        <w:t xml:space="preserve"> </w:t>
      </w:r>
      <w:r w:rsidRPr="00230323">
        <w:rPr>
          <w:rFonts w:ascii="Times New Roman" w:hAnsi="Times New Roman" w:cs="Times New Roman"/>
        </w:rPr>
        <w:t>e</w:t>
      </w:r>
      <w:r w:rsidRPr="00230323">
        <w:rPr>
          <w:rFonts w:ascii="Times New Roman" w:hAnsi="Times New Roman" w:cs="Times New Roman"/>
          <w:spacing w:val="3"/>
        </w:rPr>
        <w:t xml:space="preserve"> </w:t>
      </w:r>
      <w:r w:rsidRPr="00230323">
        <w:rPr>
          <w:rFonts w:ascii="Times New Roman" w:hAnsi="Times New Roman" w:cs="Times New Roman"/>
        </w:rPr>
        <w:t>è</w:t>
      </w:r>
      <w:r w:rsidRPr="00230323">
        <w:rPr>
          <w:rFonts w:ascii="Times New Roman" w:hAnsi="Times New Roman" w:cs="Times New Roman"/>
          <w:spacing w:val="-47"/>
        </w:rPr>
        <w:t xml:space="preserve"> </w:t>
      </w:r>
      <w:r w:rsidRPr="00230323">
        <w:rPr>
          <w:rFonts w:ascii="Times New Roman" w:hAnsi="Times New Roman" w:cs="Times New Roman"/>
        </w:rPr>
        <w:t>stato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ottenuto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il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trasferimento</w:t>
      </w:r>
    </w:p>
    <w:p w:rsidR="008F70E4" w:rsidRPr="00230323" w:rsidRDefault="00F32962">
      <w:pPr>
        <w:pStyle w:val="Paragrafoelenco"/>
        <w:numPr>
          <w:ilvl w:val="0"/>
          <w:numId w:val="1"/>
        </w:numPr>
        <w:tabs>
          <w:tab w:val="left" w:pos="444"/>
          <w:tab w:val="left" w:pos="445"/>
        </w:tabs>
        <w:ind w:right="145"/>
        <w:jc w:val="left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è</w:t>
      </w:r>
      <w:r w:rsidRPr="00230323">
        <w:rPr>
          <w:rFonts w:ascii="Times New Roman" w:hAnsi="Times New Roman" w:cs="Times New Roman"/>
          <w:spacing w:val="18"/>
        </w:rPr>
        <w:t xml:space="preserve"> </w:t>
      </w:r>
      <w:r w:rsidRPr="00230323">
        <w:rPr>
          <w:rFonts w:ascii="Times New Roman" w:hAnsi="Times New Roman" w:cs="Times New Roman"/>
        </w:rPr>
        <w:t>stata</w:t>
      </w:r>
      <w:r w:rsidRPr="00230323">
        <w:rPr>
          <w:rFonts w:ascii="Times New Roman" w:hAnsi="Times New Roman" w:cs="Times New Roman"/>
          <w:spacing w:val="17"/>
        </w:rPr>
        <w:t xml:space="preserve"> </w:t>
      </w:r>
      <w:r w:rsidRPr="00230323">
        <w:rPr>
          <w:rFonts w:ascii="Times New Roman" w:hAnsi="Times New Roman" w:cs="Times New Roman"/>
        </w:rPr>
        <w:t>presentata</w:t>
      </w:r>
      <w:r w:rsidRPr="00230323">
        <w:rPr>
          <w:rFonts w:ascii="Times New Roman" w:hAnsi="Times New Roman" w:cs="Times New Roman"/>
          <w:spacing w:val="15"/>
        </w:rPr>
        <w:t xml:space="preserve"> </w:t>
      </w:r>
      <w:r w:rsidRPr="00230323">
        <w:rPr>
          <w:rFonts w:ascii="Times New Roman" w:hAnsi="Times New Roman" w:cs="Times New Roman"/>
        </w:rPr>
        <w:t>domanda</w:t>
      </w:r>
      <w:r w:rsidRPr="00230323">
        <w:rPr>
          <w:rFonts w:ascii="Times New Roman" w:hAnsi="Times New Roman" w:cs="Times New Roman"/>
          <w:spacing w:val="17"/>
        </w:rPr>
        <w:t xml:space="preserve"> </w:t>
      </w:r>
      <w:r w:rsidRPr="00230323">
        <w:rPr>
          <w:rFonts w:ascii="Times New Roman" w:hAnsi="Times New Roman" w:cs="Times New Roman"/>
        </w:rPr>
        <w:t>di</w:t>
      </w:r>
      <w:r w:rsidRPr="00230323">
        <w:rPr>
          <w:rFonts w:ascii="Times New Roman" w:hAnsi="Times New Roman" w:cs="Times New Roman"/>
          <w:spacing w:val="17"/>
        </w:rPr>
        <w:t xml:space="preserve"> </w:t>
      </w:r>
      <w:r w:rsidRPr="00230323">
        <w:rPr>
          <w:rFonts w:ascii="Times New Roman" w:hAnsi="Times New Roman" w:cs="Times New Roman"/>
        </w:rPr>
        <w:t>trasferimento</w:t>
      </w:r>
      <w:r w:rsidRPr="00230323">
        <w:rPr>
          <w:rFonts w:ascii="Times New Roman" w:hAnsi="Times New Roman" w:cs="Times New Roman"/>
          <w:spacing w:val="16"/>
        </w:rPr>
        <w:t xml:space="preserve"> </w:t>
      </w:r>
      <w:r w:rsidRPr="00230323">
        <w:rPr>
          <w:rFonts w:ascii="Times New Roman" w:hAnsi="Times New Roman" w:cs="Times New Roman"/>
        </w:rPr>
        <w:t>o</w:t>
      </w:r>
      <w:r w:rsidRPr="00230323">
        <w:rPr>
          <w:rFonts w:ascii="Times New Roman" w:hAnsi="Times New Roman" w:cs="Times New Roman"/>
          <w:spacing w:val="16"/>
        </w:rPr>
        <w:t xml:space="preserve"> </w:t>
      </w:r>
      <w:r w:rsidRPr="00230323">
        <w:rPr>
          <w:rFonts w:ascii="Times New Roman" w:hAnsi="Times New Roman" w:cs="Times New Roman"/>
        </w:rPr>
        <w:t>mobilità</w:t>
      </w:r>
      <w:r w:rsidRPr="00230323">
        <w:rPr>
          <w:rFonts w:ascii="Times New Roman" w:hAnsi="Times New Roman" w:cs="Times New Roman"/>
          <w:spacing w:val="17"/>
        </w:rPr>
        <w:t xml:space="preserve"> </w:t>
      </w:r>
      <w:r w:rsidRPr="00230323">
        <w:rPr>
          <w:rFonts w:ascii="Times New Roman" w:hAnsi="Times New Roman" w:cs="Times New Roman"/>
        </w:rPr>
        <w:t>professionale</w:t>
      </w:r>
      <w:r w:rsidRPr="00230323">
        <w:rPr>
          <w:rFonts w:ascii="Times New Roman" w:hAnsi="Times New Roman" w:cs="Times New Roman"/>
          <w:spacing w:val="18"/>
        </w:rPr>
        <w:t xml:space="preserve"> </w:t>
      </w:r>
      <w:r w:rsidRPr="00230323">
        <w:rPr>
          <w:rFonts w:ascii="Times New Roman" w:hAnsi="Times New Roman" w:cs="Times New Roman"/>
        </w:rPr>
        <w:t>interprovinciale</w:t>
      </w:r>
      <w:r w:rsidRPr="00230323">
        <w:rPr>
          <w:rFonts w:ascii="Times New Roman" w:hAnsi="Times New Roman" w:cs="Times New Roman"/>
          <w:spacing w:val="15"/>
        </w:rPr>
        <w:t xml:space="preserve"> </w:t>
      </w:r>
      <w:r w:rsidRPr="00230323">
        <w:rPr>
          <w:rFonts w:ascii="Times New Roman" w:hAnsi="Times New Roman" w:cs="Times New Roman"/>
        </w:rPr>
        <w:t>(cioè</w:t>
      </w:r>
      <w:r w:rsidRPr="00230323">
        <w:rPr>
          <w:rFonts w:ascii="Times New Roman" w:hAnsi="Times New Roman" w:cs="Times New Roman"/>
          <w:spacing w:val="18"/>
        </w:rPr>
        <w:t xml:space="preserve"> </w:t>
      </w:r>
      <w:r w:rsidRPr="00230323">
        <w:rPr>
          <w:rFonts w:ascii="Times New Roman" w:hAnsi="Times New Roman" w:cs="Times New Roman"/>
        </w:rPr>
        <w:t>per</w:t>
      </w:r>
      <w:r w:rsidRPr="00230323">
        <w:rPr>
          <w:rFonts w:ascii="Times New Roman" w:hAnsi="Times New Roman" w:cs="Times New Roman"/>
          <w:spacing w:val="15"/>
        </w:rPr>
        <w:t xml:space="preserve"> </w:t>
      </w:r>
      <w:r w:rsidRPr="00230323">
        <w:rPr>
          <w:rFonts w:ascii="Times New Roman" w:hAnsi="Times New Roman" w:cs="Times New Roman"/>
        </w:rPr>
        <w:t>una</w:t>
      </w:r>
      <w:r w:rsidRPr="00230323">
        <w:rPr>
          <w:rFonts w:ascii="Times New Roman" w:hAnsi="Times New Roman" w:cs="Times New Roman"/>
          <w:spacing w:val="17"/>
        </w:rPr>
        <w:t xml:space="preserve"> </w:t>
      </w:r>
      <w:r w:rsidRPr="00230323">
        <w:rPr>
          <w:rFonts w:ascii="Times New Roman" w:hAnsi="Times New Roman" w:cs="Times New Roman"/>
        </w:rPr>
        <w:t>provincia</w:t>
      </w:r>
      <w:r w:rsidRPr="00230323">
        <w:rPr>
          <w:rFonts w:ascii="Times New Roman" w:hAnsi="Times New Roman" w:cs="Times New Roman"/>
          <w:spacing w:val="-47"/>
        </w:rPr>
        <w:t xml:space="preserve"> </w:t>
      </w:r>
      <w:r w:rsidRPr="00230323">
        <w:rPr>
          <w:rFonts w:ascii="Times New Roman" w:hAnsi="Times New Roman" w:cs="Times New Roman"/>
        </w:rPr>
        <w:t>diversa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da</w:t>
      </w:r>
      <w:r w:rsidRPr="00230323">
        <w:rPr>
          <w:rFonts w:ascii="Times New Roman" w:hAnsi="Times New Roman" w:cs="Times New Roman"/>
          <w:spacing w:val="-4"/>
        </w:rPr>
        <w:t xml:space="preserve"> </w:t>
      </w:r>
      <w:r w:rsidRPr="00230323">
        <w:rPr>
          <w:rFonts w:ascii="Times New Roman" w:hAnsi="Times New Roman" w:cs="Times New Roman"/>
        </w:rPr>
        <w:t>quella di titolarità) ed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è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stato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ottenuto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il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movimento</w:t>
      </w:r>
    </w:p>
    <w:p w:rsidR="008F70E4" w:rsidRPr="00230323" w:rsidRDefault="00F32962">
      <w:pPr>
        <w:pStyle w:val="Paragrafoelenco"/>
        <w:numPr>
          <w:ilvl w:val="0"/>
          <w:numId w:val="1"/>
        </w:numPr>
        <w:tabs>
          <w:tab w:val="left" w:pos="444"/>
          <w:tab w:val="left" w:pos="445"/>
        </w:tabs>
        <w:spacing w:before="0"/>
        <w:jc w:val="left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è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stata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presentata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domanda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di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assegnazione provvisoria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ed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è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stata</w:t>
      </w:r>
      <w:r w:rsidRPr="00230323">
        <w:rPr>
          <w:rFonts w:ascii="Times New Roman" w:hAnsi="Times New Roman" w:cs="Times New Roman"/>
          <w:spacing w:val="-4"/>
        </w:rPr>
        <w:t xml:space="preserve"> </w:t>
      </w:r>
      <w:r w:rsidRPr="00230323">
        <w:rPr>
          <w:rFonts w:ascii="Times New Roman" w:hAnsi="Times New Roman" w:cs="Times New Roman"/>
        </w:rPr>
        <w:t>ottenuta</w:t>
      </w:r>
    </w:p>
    <w:p w:rsidR="008F70E4" w:rsidRPr="00230323" w:rsidRDefault="00F32962">
      <w:pPr>
        <w:pStyle w:val="Paragrafoelenco"/>
        <w:numPr>
          <w:ilvl w:val="0"/>
          <w:numId w:val="1"/>
        </w:numPr>
        <w:tabs>
          <w:tab w:val="left" w:pos="445"/>
        </w:tabs>
        <w:spacing w:before="0"/>
        <w:ind w:right="144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è stata presentata domanda di trasferimento condizionata quale soprannumerario oppure domanda di rientro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nella scuola di precedente titolarità nel periodo in cui si fruiva della precedenza di cui al punto II e IV dell’art. 7,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comma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1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del CCNI sulla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mobilità, ed è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stato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ottenuto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il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trasferimento</w:t>
      </w:r>
    </w:p>
    <w:p w:rsidR="008F70E4" w:rsidRPr="00230323" w:rsidRDefault="008F70E4">
      <w:pPr>
        <w:jc w:val="both"/>
        <w:rPr>
          <w:rFonts w:ascii="Times New Roman" w:hAnsi="Times New Roman" w:cs="Times New Roman"/>
        </w:rPr>
        <w:sectPr w:rsidR="008F70E4" w:rsidRPr="00230323">
          <w:type w:val="continuous"/>
          <w:pgSz w:w="11910" w:h="16840"/>
          <w:pgMar w:top="520" w:right="640" w:bottom="280" w:left="640" w:header="720" w:footer="720" w:gutter="0"/>
          <w:cols w:space="720"/>
        </w:sectPr>
      </w:pPr>
    </w:p>
    <w:p w:rsidR="008F70E4" w:rsidRPr="00230323" w:rsidRDefault="00F32962">
      <w:pPr>
        <w:pStyle w:val="Paragrafoelenco"/>
        <w:numPr>
          <w:ilvl w:val="0"/>
          <w:numId w:val="2"/>
        </w:numPr>
        <w:tabs>
          <w:tab w:val="left" w:pos="402"/>
        </w:tabs>
        <w:spacing w:before="27"/>
        <w:ind w:left="401" w:hanging="298"/>
        <w:jc w:val="both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lastRenderedPageBreak/>
        <w:t>indicare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un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anno</w:t>
      </w:r>
      <w:r w:rsidRPr="00230323">
        <w:rPr>
          <w:rFonts w:ascii="Times New Roman" w:hAnsi="Times New Roman" w:cs="Times New Roman"/>
          <w:spacing w:val="3"/>
        </w:rPr>
        <w:t xml:space="preserve"> </w:t>
      </w:r>
      <w:r w:rsidRPr="00230323">
        <w:rPr>
          <w:rFonts w:ascii="Times New Roman" w:hAnsi="Times New Roman" w:cs="Times New Roman"/>
        </w:rPr>
        <w:t>scolastico</w:t>
      </w:r>
      <w:r w:rsidRPr="00230323">
        <w:rPr>
          <w:rFonts w:ascii="Times New Roman" w:hAnsi="Times New Roman" w:cs="Times New Roman"/>
          <w:spacing w:val="2"/>
        </w:rPr>
        <w:t xml:space="preserve"> </w:t>
      </w:r>
      <w:r w:rsidRPr="00230323">
        <w:rPr>
          <w:rFonts w:ascii="Times New Roman" w:hAnsi="Times New Roman" w:cs="Times New Roman"/>
        </w:rPr>
        <w:t>compreso</w:t>
      </w:r>
      <w:r w:rsidRPr="00230323">
        <w:rPr>
          <w:rFonts w:ascii="Times New Roman" w:hAnsi="Times New Roman" w:cs="Times New Roman"/>
          <w:spacing w:val="3"/>
        </w:rPr>
        <w:t xml:space="preserve"> </w:t>
      </w:r>
      <w:r w:rsidRPr="00230323">
        <w:rPr>
          <w:rFonts w:ascii="Times New Roman" w:hAnsi="Times New Roman" w:cs="Times New Roman"/>
        </w:rPr>
        <w:t>tra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il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1999/2000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e</w:t>
      </w:r>
      <w:r w:rsidRPr="00230323">
        <w:rPr>
          <w:rFonts w:ascii="Times New Roman" w:hAnsi="Times New Roman" w:cs="Times New Roman"/>
          <w:spacing w:val="2"/>
        </w:rPr>
        <w:t xml:space="preserve"> </w:t>
      </w:r>
      <w:r w:rsidRPr="00230323">
        <w:rPr>
          <w:rFonts w:ascii="Times New Roman" w:hAnsi="Times New Roman" w:cs="Times New Roman"/>
        </w:rPr>
        <w:t>il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2004/2005</w:t>
      </w:r>
    </w:p>
    <w:p w:rsidR="008F70E4" w:rsidRPr="00230323" w:rsidRDefault="00F32962">
      <w:pPr>
        <w:pStyle w:val="Paragrafoelenco"/>
        <w:numPr>
          <w:ilvl w:val="0"/>
          <w:numId w:val="2"/>
        </w:numPr>
        <w:tabs>
          <w:tab w:val="left" w:pos="402"/>
        </w:tabs>
        <w:spacing w:before="120"/>
        <w:ind w:left="401" w:hanging="298"/>
        <w:jc w:val="both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riportare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i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tre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anni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scolastici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successivi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a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quello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precedentemente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indicato</w:t>
      </w:r>
    </w:p>
    <w:p w:rsidR="008F70E4" w:rsidRPr="00230323" w:rsidRDefault="00F32962">
      <w:pPr>
        <w:pStyle w:val="Paragrafoelenco"/>
        <w:numPr>
          <w:ilvl w:val="0"/>
          <w:numId w:val="2"/>
        </w:numPr>
        <w:tabs>
          <w:tab w:val="left" w:pos="425"/>
        </w:tabs>
        <w:spacing w:before="118"/>
        <w:ind w:right="139" w:firstLine="0"/>
        <w:jc w:val="both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Il personale trasferito d’ufficio senza aver prodotto domanda, o trasferito a domanda condizionata che abbia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richiesto come prima preferenza in ciascun anno del periodo in cui fruiva della precedenza di cui al punto II e IV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dell’art. 7, comma 1 del CCNI sulla mobilità il rientro nella scuola o nel comune di precedente titolarità, e che abbia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ottenuto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il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trasferimento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per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la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scuola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per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il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comune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di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precedente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titolarità,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oppure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per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altre</w:t>
      </w:r>
      <w:r w:rsidRPr="00230323">
        <w:rPr>
          <w:rFonts w:ascii="Times New Roman" w:hAnsi="Times New Roman" w:cs="Times New Roman"/>
          <w:spacing w:val="49"/>
        </w:rPr>
        <w:t xml:space="preserve"> </w:t>
      </w:r>
      <w:r w:rsidRPr="00230323">
        <w:rPr>
          <w:rFonts w:ascii="Times New Roman" w:hAnsi="Times New Roman" w:cs="Times New Roman"/>
        </w:rPr>
        <w:t>preferenze</w:t>
      </w:r>
      <w:r w:rsidRPr="00230323">
        <w:rPr>
          <w:rFonts w:ascii="Times New Roman" w:hAnsi="Times New Roman" w:cs="Times New Roman"/>
          <w:spacing w:val="-47"/>
        </w:rPr>
        <w:t xml:space="preserve"> </w:t>
      </w:r>
      <w:r w:rsidRPr="00230323">
        <w:rPr>
          <w:rFonts w:ascii="Times New Roman" w:hAnsi="Times New Roman" w:cs="Times New Roman"/>
        </w:rPr>
        <w:t>espresse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nella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domanda, ha mantenuto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il diritto alla</w:t>
      </w:r>
      <w:r w:rsidRPr="00230323">
        <w:rPr>
          <w:rFonts w:ascii="Times New Roman" w:hAnsi="Times New Roman" w:cs="Times New Roman"/>
          <w:spacing w:val="-5"/>
        </w:rPr>
        <w:t xml:space="preserve"> </w:t>
      </w:r>
      <w:r w:rsidRPr="00230323">
        <w:rPr>
          <w:rFonts w:ascii="Times New Roman" w:hAnsi="Times New Roman" w:cs="Times New Roman"/>
        </w:rPr>
        <w:t>maturazione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del punteggio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aggiuntivo.</w:t>
      </w:r>
    </w:p>
    <w:p w:rsidR="008F70E4" w:rsidRPr="00230323" w:rsidRDefault="00F32962">
      <w:pPr>
        <w:pStyle w:val="Paragrafoelenco"/>
        <w:numPr>
          <w:ilvl w:val="0"/>
          <w:numId w:val="2"/>
        </w:numPr>
        <w:tabs>
          <w:tab w:val="left" w:pos="442"/>
        </w:tabs>
        <w:spacing w:before="122"/>
        <w:ind w:right="139" w:firstLine="0"/>
        <w:jc w:val="both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Si perde il diritto all’attribuzione del punteggio aggiuntivo già acquisito qualora sia stato ottenuto dall’A.S.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2003/2004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il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trasferimento,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il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passaggio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l’assegnazione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provvisoria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nell’ambito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della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provincia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di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titolarità</w:t>
      </w:r>
      <w:r w:rsidRPr="00230323">
        <w:rPr>
          <w:rFonts w:ascii="Times New Roman" w:hAnsi="Times New Roman" w:cs="Times New Roman"/>
          <w:spacing w:val="49"/>
        </w:rPr>
        <w:t xml:space="preserve"> </w:t>
      </w:r>
      <w:r w:rsidRPr="00230323">
        <w:rPr>
          <w:rFonts w:ascii="Times New Roman" w:hAnsi="Times New Roman" w:cs="Times New Roman"/>
        </w:rPr>
        <w:t>a</w:t>
      </w:r>
      <w:r w:rsidRPr="00230323">
        <w:rPr>
          <w:rFonts w:ascii="Times New Roman" w:hAnsi="Times New Roman" w:cs="Times New Roman"/>
          <w:spacing w:val="-47"/>
        </w:rPr>
        <w:t xml:space="preserve"> </w:t>
      </w:r>
      <w:r w:rsidRPr="00230323">
        <w:rPr>
          <w:rFonts w:ascii="Times New Roman" w:hAnsi="Times New Roman" w:cs="Times New Roman"/>
        </w:rPr>
        <w:t>seguito di domanda volontaria. La sola presentazione della domanda di trasferimento e/o passaggio</w:t>
      </w:r>
      <w:r w:rsidRPr="00230323">
        <w:rPr>
          <w:rFonts w:ascii="Times New Roman" w:hAnsi="Times New Roman" w:cs="Times New Roman"/>
          <w:b/>
        </w:rPr>
        <w:t xml:space="preserve">, </w:t>
      </w:r>
      <w:r w:rsidRPr="00230323">
        <w:rPr>
          <w:rFonts w:ascii="Times New Roman" w:hAnsi="Times New Roman" w:cs="Times New Roman"/>
        </w:rPr>
        <w:t>anche in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ambito provinciale, non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determina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la perdita</w:t>
      </w:r>
      <w:r w:rsidRPr="00230323">
        <w:rPr>
          <w:rFonts w:ascii="Times New Roman" w:hAnsi="Times New Roman" w:cs="Times New Roman"/>
          <w:spacing w:val="-3"/>
        </w:rPr>
        <w:t xml:space="preserve"> </w:t>
      </w:r>
      <w:r w:rsidRPr="00230323">
        <w:rPr>
          <w:rFonts w:ascii="Times New Roman" w:hAnsi="Times New Roman" w:cs="Times New Roman"/>
        </w:rPr>
        <w:t>del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punteggio aggiuntivo.</w:t>
      </w:r>
    </w:p>
    <w:p w:rsidR="008F70E4" w:rsidRPr="00230323" w:rsidRDefault="00F32962">
      <w:pPr>
        <w:pStyle w:val="Corpodeltesto"/>
        <w:spacing w:before="121"/>
        <w:ind w:right="346"/>
        <w:jc w:val="both"/>
        <w:rPr>
          <w:rFonts w:ascii="Times New Roman" w:hAnsi="Times New Roman" w:cs="Times New Roman"/>
        </w:rPr>
      </w:pPr>
      <w:r w:rsidRPr="00230323">
        <w:rPr>
          <w:rFonts w:ascii="Times New Roman" w:hAnsi="Times New Roman" w:cs="Times New Roman"/>
        </w:rPr>
        <w:t>Non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fa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venir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meno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il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punteggio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aggiuntivo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già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maturato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aver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ottenuto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l’assegnazione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provvisoria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nell’A.S.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2003/2004 e precedenti.</w:t>
      </w:r>
      <w:bookmarkStart w:id="0" w:name="_GoBack"/>
      <w:bookmarkEnd w:id="0"/>
      <w:r w:rsidRPr="00230323">
        <w:rPr>
          <w:rFonts w:ascii="Times New Roman" w:hAnsi="Times New Roman" w:cs="Times New Roman"/>
        </w:rPr>
        <w:t xml:space="preserve"> Non fa venir meno il punteggio aggiuntivo già maturato il rientro, nel periodo in cui si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fruiva della precedenza di cui al punto II e IV dell’art. 7, comma 1 del CCNI sulla mobilità, nella scuola o nel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comune di precedente titolarità o il trasferimento per altre preferenze espresse nella domanda da parte del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personale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trasferito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d’ufficio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senza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aver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prodotto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domanda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trasferito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domanda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condizionata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che</w:t>
      </w:r>
      <w:r w:rsidRPr="00230323">
        <w:rPr>
          <w:rFonts w:ascii="Times New Roman" w:hAnsi="Times New Roman" w:cs="Times New Roman"/>
          <w:spacing w:val="49"/>
        </w:rPr>
        <w:t xml:space="preserve"> </w:t>
      </w:r>
      <w:r w:rsidRPr="00230323">
        <w:rPr>
          <w:rFonts w:ascii="Times New Roman" w:hAnsi="Times New Roman" w:cs="Times New Roman"/>
        </w:rPr>
        <w:t>abbia</w:t>
      </w:r>
      <w:r w:rsidRPr="00230323">
        <w:rPr>
          <w:rFonts w:ascii="Times New Roman" w:hAnsi="Times New Roman" w:cs="Times New Roman"/>
          <w:spacing w:val="-47"/>
        </w:rPr>
        <w:t xml:space="preserve"> </w:t>
      </w:r>
      <w:r w:rsidRPr="00230323">
        <w:rPr>
          <w:rFonts w:ascii="Times New Roman" w:hAnsi="Times New Roman" w:cs="Times New Roman"/>
        </w:rPr>
        <w:t>chiesto come prima preferenza in ciascun anno il rientro nella scuola o nel comune di precedente titolarità.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Analogamente non perde il punteggio aggiuntivo il docente trasferito d’ufficio o a domanda condizionata che non</w:t>
      </w:r>
      <w:r w:rsidRPr="00230323">
        <w:rPr>
          <w:rFonts w:ascii="Times New Roman" w:hAnsi="Times New Roman" w:cs="Times New Roman"/>
          <w:spacing w:val="-47"/>
        </w:rPr>
        <w:t xml:space="preserve"> </w:t>
      </w:r>
      <w:r w:rsidRPr="00230323">
        <w:rPr>
          <w:rFonts w:ascii="Times New Roman" w:hAnsi="Times New Roman" w:cs="Times New Roman"/>
        </w:rPr>
        <w:t>richiede il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rientro</w:t>
      </w:r>
      <w:r w:rsidRPr="00230323">
        <w:rPr>
          <w:rFonts w:ascii="Times New Roman" w:hAnsi="Times New Roman" w:cs="Times New Roman"/>
          <w:spacing w:val="-2"/>
        </w:rPr>
        <w:t xml:space="preserve"> </w:t>
      </w:r>
      <w:r w:rsidRPr="00230323">
        <w:rPr>
          <w:rFonts w:ascii="Times New Roman" w:hAnsi="Times New Roman" w:cs="Times New Roman"/>
        </w:rPr>
        <w:t>nella</w:t>
      </w:r>
      <w:r w:rsidRPr="00230323">
        <w:rPr>
          <w:rFonts w:ascii="Times New Roman" w:hAnsi="Times New Roman" w:cs="Times New Roman"/>
          <w:spacing w:val="-1"/>
        </w:rPr>
        <w:t xml:space="preserve"> </w:t>
      </w:r>
      <w:r w:rsidRPr="00230323">
        <w:rPr>
          <w:rFonts w:ascii="Times New Roman" w:hAnsi="Times New Roman" w:cs="Times New Roman"/>
        </w:rPr>
        <w:t>scuola di precedente</w:t>
      </w:r>
      <w:r w:rsidRPr="00230323">
        <w:rPr>
          <w:rFonts w:ascii="Times New Roman" w:hAnsi="Times New Roman" w:cs="Times New Roman"/>
          <w:spacing w:val="1"/>
        </w:rPr>
        <w:t xml:space="preserve"> </w:t>
      </w:r>
      <w:r w:rsidRPr="00230323">
        <w:rPr>
          <w:rFonts w:ascii="Times New Roman" w:hAnsi="Times New Roman" w:cs="Times New Roman"/>
        </w:rPr>
        <w:t>titolarità.</w:t>
      </w:r>
    </w:p>
    <w:p w:rsidR="008F70E4" w:rsidRPr="00230323" w:rsidRDefault="008F70E4">
      <w:pPr>
        <w:pStyle w:val="Corpodeltesto"/>
        <w:spacing w:before="0"/>
        <w:ind w:left="0"/>
        <w:rPr>
          <w:rFonts w:ascii="Times New Roman" w:hAnsi="Times New Roman" w:cs="Times New Roman"/>
        </w:rPr>
      </w:pPr>
    </w:p>
    <w:p w:rsidR="008F70E4" w:rsidRPr="00230323" w:rsidRDefault="008F70E4">
      <w:pPr>
        <w:pStyle w:val="Corpodeltesto"/>
        <w:spacing w:before="2"/>
        <w:ind w:left="0"/>
        <w:rPr>
          <w:rFonts w:ascii="Times New Roman" w:hAnsi="Times New Roman" w:cs="Times New Roman"/>
        </w:rPr>
      </w:pPr>
    </w:p>
    <w:p w:rsidR="008F70E4" w:rsidRPr="00230323" w:rsidRDefault="00F32962">
      <w:pPr>
        <w:tabs>
          <w:tab w:val="left" w:pos="5145"/>
        </w:tabs>
        <w:spacing w:before="1"/>
        <w:ind w:left="104"/>
        <w:jc w:val="both"/>
        <w:rPr>
          <w:rFonts w:ascii="Times New Roman" w:hAnsi="Times New Roman" w:cs="Times New Roman"/>
          <w:sz w:val="20"/>
        </w:rPr>
      </w:pPr>
      <w:r w:rsidRPr="00230323">
        <w:rPr>
          <w:rFonts w:ascii="Times New Roman" w:hAnsi="Times New Roman" w:cs="Times New Roman"/>
          <w:sz w:val="20"/>
        </w:rPr>
        <w:t>Data</w:t>
      </w:r>
      <w:r w:rsidRPr="00230323">
        <w:rPr>
          <w:rFonts w:ascii="Times New Roman" w:hAnsi="Times New Roman" w:cs="Times New Roman"/>
          <w:spacing w:val="-3"/>
          <w:sz w:val="20"/>
        </w:rPr>
        <w:t xml:space="preserve"> </w:t>
      </w:r>
      <w:proofErr w:type="spellStart"/>
      <w:r w:rsidRPr="00230323">
        <w:rPr>
          <w:rFonts w:ascii="Times New Roman" w:hAnsi="Times New Roman" w:cs="Times New Roman"/>
          <w:sz w:val="20"/>
        </w:rPr>
        <w:t>………………………</w:t>
      </w:r>
      <w:proofErr w:type="spellEnd"/>
      <w:r w:rsidRPr="00230323">
        <w:rPr>
          <w:rFonts w:ascii="Times New Roman" w:hAnsi="Times New Roman" w:cs="Times New Roman"/>
          <w:sz w:val="20"/>
        </w:rPr>
        <w:tab/>
        <w:t>Firma</w:t>
      </w:r>
      <w:r w:rsidRPr="00230323">
        <w:rPr>
          <w:rFonts w:ascii="Times New Roman" w:hAnsi="Times New Roman" w:cs="Times New Roman"/>
          <w:spacing w:val="-6"/>
          <w:sz w:val="20"/>
        </w:rPr>
        <w:t xml:space="preserve"> </w:t>
      </w:r>
      <w:proofErr w:type="spellStart"/>
      <w:r w:rsidRPr="00230323">
        <w:rPr>
          <w:rFonts w:ascii="Times New Roman" w:hAnsi="Times New Roman" w:cs="Times New Roman"/>
          <w:sz w:val="20"/>
        </w:rPr>
        <w:t>…………………………………</w:t>
      </w:r>
      <w:proofErr w:type="spellEnd"/>
      <w:r w:rsidRPr="00230323">
        <w:rPr>
          <w:rFonts w:ascii="Times New Roman" w:hAnsi="Times New Roman" w:cs="Times New Roman"/>
          <w:sz w:val="20"/>
        </w:rPr>
        <w:t>..</w:t>
      </w:r>
    </w:p>
    <w:sectPr w:rsidR="008F70E4" w:rsidRPr="00230323" w:rsidSect="006A6E65">
      <w:pgSz w:w="11910" w:h="16840"/>
      <w:pgMar w:top="520" w:right="64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2287"/>
    <w:multiLevelType w:val="hybridMultilevel"/>
    <w:tmpl w:val="AE462840"/>
    <w:lvl w:ilvl="0" w:tplc="A25ACD40">
      <w:numFmt w:val="bullet"/>
      <w:lvlText w:val="-"/>
      <w:lvlJc w:val="left"/>
      <w:pPr>
        <w:ind w:left="444" w:hanging="341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C33EBE92">
      <w:numFmt w:val="bullet"/>
      <w:lvlText w:val="•"/>
      <w:lvlJc w:val="left"/>
      <w:pPr>
        <w:ind w:left="1458" w:hanging="341"/>
      </w:pPr>
      <w:rPr>
        <w:rFonts w:hint="default"/>
        <w:lang w:val="it-IT" w:eastAsia="en-US" w:bidi="ar-SA"/>
      </w:rPr>
    </w:lvl>
    <w:lvl w:ilvl="2" w:tplc="7632D8C6">
      <w:numFmt w:val="bullet"/>
      <w:lvlText w:val="•"/>
      <w:lvlJc w:val="left"/>
      <w:pPr>
        <w:ind w:left="2477" w:hanging="341"/>
      </w:pPr>
      <w:rPr>
        <w:rFonts w:hint="default"/>
        <w:lang w:val="it-IT" w:eastAsia="en-US" w:bidi="ar-SA"/>
      </w:rPr>
    </w:lvl>
    <w:lvl w:ilvl="3" w:tplc="E2AA1152">
      <w:numFmt w:val="bullet"/>
      <w:lvlText w:val="•"/>
      <w:lvlJc w:val="left"/>
      <w:pPr>
        <w:ind w:left="3495" w:hanging="341"/>
      </w:pPr>
      <w:rPr>
        <w:rFonts w:hint="default"/>
        <w:lang w:val="it-IT" w:eastAsia="en-US" w:bidi="ar-SA"/>
      </w:rPr>
    </w:lvl>
    <w:lvl w:ilvl="4" w:tplc="BC221482">
      <w:numFmt w:val="bullet"/>
      <w:lvlText w:val="•"/>
      <w:lvlJc w:val="left"/>
      <w:pPr>
        <w:ind w:left="4514" w:hanging="341"/>
      </w:pPr>
      <w:rPr>
        <w:rFonts w:hint="default"/>
        <w:lang w:val="it-IT" w:eastAsia="en-US" w:bidi="ar-SA"/>
      </w:rPr>
    </w:lvl>
    <w:lvl w:ilvl="5" w:tplc="3E3AB026">
      <w:numFmt w:val="bullet"/>
      <w:lvlText w:val="•"/>
      <w:lvlJc w:val="left"/>
      <w:pPr>
        <w:ind w:left="5533" w:hanging="341"/>
      </w:pPr>
      <w:rPr>
        <w:rFonts w:hint="default"/>
        <w:lang w:val="it-IT" w:eastAsia="en-US" w:bidi="ar-SA"/>
      </w:rPr>
    </w:lvl>
    <w:lvl w:ilvl="6" w:tplc="2BD27EAA">
      <w:numFmt w:val="bullet"/>
      <w:lvlText w:val="•"/>
      <w:lvlJc w:val="left"/>
      <w:pPr>
        <w:ind w:left="6551" w:hanging="341"/>
      </w:pPr>
      <w:rPr>
        <w:rFonts w:hint="default"/>
        <w:lang w:val="it-IT" w:eastAsia="en-US" w:bidi="ar-SA"/>
      </w:rPr>
    </w:lvl>
    <w:lvl w:ilvl="7" w:tplc="A3046F9E">
      <w:numFmt w:val="bullet"/>
      <w:lvlText w:val="•"/>
      <w:lvlJc w:val="left"/>
      <w:pPr>
        <w:ind w:left="7570" w:hanging="341"/>
      </w:pPr>
      <w:rPr>
        <w:rFonts w:hint="default"/>
        <w:lang w:val="it-IT" w:eastAsia="en-US" w:bidi="ar-SA"/>
      </w:rPr>
    </w:lvl>
    <w:lvl w:ilvl="8" w:tplc="6FC40FC8">
      <w:numFmt w:val="bullet"/>
      <w:lvlText w:val="•"/>
      <w:lvlJc w:val="left"/>
      <w:pPr>
        <w:ind w:left="8589" w:hanging="341"/>
      </w:pPr>
      <w:rPr>
        <w:rFonts w:hint="default"/>
        <w:lang w:val="it-IT" w:eastAsia="en-US" w:bidi="ar-SA"/>
      </w:rPr>
    </w:lvl>
  </w:abstractNum>
  <w:abstractNum w:abstractNumId="1">
    <w:nsid w:val="6AED4BC9"/>
    <w:multiLevelType w:val="hybridMultilevel"/>
    <w:tmpl w:val="3F74A258"/>
    <w:lvl w:ilvl="0" w:tplc="A288DE28">
      <w:start w:val="1"/>
      <w:numFmt w:val="decimal"/>
      <w:lvlText w:val="(%1)"/>
      <w:lvlJc w:val="left"/>
      <w:pPr>
        <w:ind w:left="104" w:hanging="33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36ACC0FA">
      <w:numFmt w:val="bullet"/>
      <w:lvlText w:val="•"/>
      <w:lvlJc w:val="left"/>
      <w:pPr>
        <w:ind w:left="1152" w:hanging="331"/>
      </w:pPr>
      <w:rPr>
        <w:rFonts w:hint="default"/>
        <w:lang w:val="it-IT" w:eastAsia="en-US" w:bidi="ar-SA"/>
      </w:rPr>
    </w:lvl>
    <w:lvl w:ilvl="2" w:tplc="D08C00B0">
      <w:numFmt w:val="bullet"/>
      <w:lvlText w:val="•"/>
      <w:lvlJc w:val="left"/>
      <w:pPr>
        <w:ind w:left="2205" w:hanging="331"/>
      </w:pPr>
      <w:rPr>
        <w:rFonts w:hint="default"/>
        <w:lang w:val="it-IT" w:eastAsia="en-US" w:bidi="ar-SA"/>
      </w:rPr>
    </w:lvl>
    <w:lvl w:ilvl="3" w:tplc="DBFE62F0">
      <w:numFmt w:val="bullet"/>
      <w:lvlText w:val="•"/>
      <w:lvlJc w:val="left"/>
      <w:pPr>
        <w:ind w:left="3257" w:hanging="331"/>
      </w:pPr>
      <w:rPr>
        <w:rFonts w:hint="default"/>
        <w:lang w:val="it-IT" w:eastAsia="en-US" w:bidi="ar-SA"/>
      </w:rPr>
    </w:lvl>
    <w:lvl w:ilvl="4" w:tplc="2682CB70">
      <w:numFmt w:val="bullet"/>
      <w:lvlText w:val="•"/>
      <w:lvlJc w:val="left"/>
      <w:pPr>
        <w:ind w:left="4310" w:hanging="331"/>
      </w:pPr>
      <w:rPr>
        <w:rFonts w:hint="default"/>
        <w:lang w:val="it-IT" w:eastAsia="en-US" w:bidi="ar-SA"/>
      </w:rPr>
    </w:lvl>
    <w:lvl w:ilvl="5" w:tplc="2E8AEB2C">
      <w:numFmt w:val="bullet"/>
      <w:lvlText w:val="•"/>
      <w:lvlJc w:val="left"/>
      <w:pPr>
        <w:ind w:left="5363" w:hanging="331"/>
      </w:pPr>
      <w:rPr>
        <w:rFonts w:hint="default"/>
        <w:lang w:val="it-IT" w:eastAsia="en-US" w:bidi="ar-SA"/>
      </w:rPr>
    </w:lvl>
    <w:lvl w:ilvl="6" w:tplc="781665FA">
      <w:numFmt w:val="bullet"/>
      <w:lvlText w:val="•"/>
      <w:lvlJc w:val="left"/>
      <w:pPr>
        <w:ind w:left="6415" w:hanging="331"/>
      </w:pPr>
      <w:rPr>
        <w:rFonts w:hint="default"/>
        <w:lang w:val="it-IT" w:eastAsia="en-US" w:bidi="ar-SA"/>
      </w:rPr>
    </w:lvl>
    <w:lvl w:ilvl="7" w:tplc="9F343B08">
      <w:numFmt w:val="bullet"/>
      <w:lvlText w:val="•"/>
      <w:lvlJc w:val="left"/>
      <w:pPr>
        <w:ind w:left="7468" w:hanging="331"/>
      </w:pPr>
      <w:rPr>
        <w:rFonts w:hint="default"/>
        <w:lang w:val="it-IT" w:eastAsia="en-US" w:bidi="ar-SA"/>
      </w:rPr>
    </w:lvl>
    <w:lvl w:ilvl="8" w:tplc="2FB46122">
      <w:numFmt w:val="bullet"/>
      <w:lvlText w:val="•"/>
      <w:lvlJc w:val="left"/>
      <w:pPr>
        <w:ind w:left="8521" w:hanging="331"/>
      </w:pPr>
      <w:rPr>
        <w:rFonts w:hint="default"/>
        <w:lang w:val="it-IT" w:eastAsia="en-US" w:bidi="ar-SA"/>
      </w:rPr>
    </w:lvl>
  </w:abstractNum>
  <w:abstractNum w:abstractNumId="2">
    <w:nsid w:val="6C204A3E"/>
    <w:multiLevelType w:val="hybridMultilevel"/>
    <w:tmpl w:val="FC5C1598"/>
    <w:lvl w:ilvl="0" w:tplc="C9EABE8E">
      <w:numFmt w:val="bullet"/>
      <w:lvlText w:val="🗆"/>
      <w:lvlJc w:val="left"/>
      <w:pPr>
        <w:ind w:left="464" w:hanging="341"/>
      </w:pPr>
      <w:rPr>
        <w:rFonts w:ascii="Arial" w:eastAsia="Arial" w:hAnsi="Arial" w:cs="Arial" w:hint="default"/>
        <w:b/>
        <w:bCs/>
        <w:w w:val="70"/>
        <w:sz w:val="28"/>
        <w:szCs w:val="28"/>
        <w:lang w:val="it-IT" w:eastAsia="en-US" w:bidi="ar-SA"/>
      </w:rPr>
    </w:lvl>
    <w:lvl w:ilvl="1" w:tplc="F5901D8E">
      <w:numFmt w:val="bullet"/>
      <w:lvlText w:val="•"/>
      <w:lvlJc w:val="left"/>
      <w:pPr>
        <w:ind w:left="1476" w:hanging="341"/>
      </w:pPr>
      <w:rPr>
        <w:rFonts w:hint="default"/>
        <w:lang w:val="it-IT" w:eastAsia="en-US" w:bidi="ar-SA"/>
      </w:rPr>
    </w:lvl>
    <w:lvl w:ilvl="2" w:tplc="4C4A26EC">
      <w:numFmt w:val="bullet"/>
      <w:lvlText w:val="•"/>
      <w:lvlJc w:val="left"/>
      <w:pPr>
        <w:ind w:left="2493" w:hanging="341"/>
      </w:pPr>
      <w:rPr>
        <w:rFonts w:hint="default"/>
        <w:lang w:val="it-IT" w:eastAsia="en-US" w:bidi="ar-SA"/>
      </w:rPr>
    </w:lvl>
    <w:lvl w:ilvl="3" w:tplc="7AF0CAA4">
      <w:numFmt w:val="bullet"/>
      <w:lvlText w:val="•"/>
      <w:lvlJc w:val="left"/>
      <w:pPr>
        <w:ind w:left="3509" w:hanging="341"/>
      </w:pPr>
      <w:rPr>
        <w:rFonts w:hint="default"/>
        <w:lang w:val="it-IT" w:eastAsia="en-US" w:bidi="ar-SA"/>
      </w:rPr>
    </w:lvl>
    <w:lvl w:ilvl="4" w:tplc="7BD4F3C2">
      <w:numFmt w:val="bullet"/>
      <w:lvlText w:val="•"/>
      <w:lvlJc w:val="left"/>
      <w:pPr>
        <w:ind w:left="4526" w:hanging="341"/>
      </w:pPr>
      <w:rPr>
        <w:rFonts w:hint="default"/>
        <w:lang w:val="it-IT" w:eastAsia="en-US" w:bidi="ar-SA"/>
      </w:rPr>
    </w:lvl>
    <w:lvl w:ilvl="5" w:tplc="005E9690">
      <w:numFmt w:val="bullet"/>
      <w:lvlText w:val="•"/>
      <w:lvlJc w:val="left"/>
      <w:pPr>
        <w:ind w:left="5543" w:hanging="341"/>
      </w:pPr>
      <w:rPr>
        <w:rFonts w:hint="default"/>
        <w:lang w:val="it-IT" w:eastAsia="en-US" w:bidi="ar-SA"/>
      </w:rPr>
    </w:lvl>
    <w:lvl w:ilvl="6" w:tplc="94E6BC70">
      <w:numFmt w:val="bullet"/>
      <w:lvlText w:val="•"/>
      <w:lvlJc w:val="left"/>
      <w:pPr>
        <w:ind w:left="6559" w:hanging="341"/>
      </w:pPr>
      <w:rPr>
        <w:rFonts w:hint="default"/>
        <w:lang w:val="it-IT" w:eastAsia="en-US" w:bidi="ar-SA"/>
      </w:rPr>
    </w:lvl>
    <w:lvl w:ilvl="7" w:tplc="8D580996">
      <w:numFmt w:val="bullet"/>
      <w:lvlText w:val="•"/>
      <w:lvlJc w:val="left"/>
      <w:pPr>
        <w:ind w:left="7576" w:hanging="341"/>
      </w:pPr>
      <w:rPr>
        <w:rFonts w:hint="default"/>
        <w:lang w:val="it-IT" w:eastAsia="en-US" w:bidi="ar-SA"/>
      </w:rPr>
    </w:lvl>
    <w:lvl w:ilvl="8" w:tplc="22AC86CE">
      <w:numFmt w:val="bullet"/>
      <w:lvlText w:val="•"/>
      <w:lvlJc w:val="left"/>
      <w:pPr>
        <w:ind w:left="8593" w:hanging="34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F70E4"/>
    <w:rsid w:val="001F5266"/>
    <w:rsid w:val="00230323"/>
    <w:rsid w:val="006A6E65"/>
    <w:rsid w:val="008F70E4"/>
    <w:rsid w:val="00DB258F"/>
    <w:rsid w:val="00F32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A6E6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6A6E65"/>
    <w:pPr>
      <w:ind w:right="15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E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A6E65"/>
    <w:pPr>
      <w:spacing w:before="1"/>
      <w:ind w:left="104"/>
    </w:pPr>
  </w:style>
  <w:style w:type="paragraph" w:styleId="Paragrafoelenco">
    <w:name w:val="List Paragraph"/>
    <w:basedOn w:val="Normale"/>
    <w:uiPriority w:val="1"/>
    <w:qFormat/>
    <w:rsid w:val="006A6E65"/>
    <w:pPr>
      <w:spacing w:before="1"/>
      <w:ind w:left="444" w:hanging="341"/>
      <w:jc w:val="both"/>
    </w:pPr>
  </w:style>
  <w:style w:type="paragraph" w:customStyle="1" w:styleId="TableParagraph">
    <w:name w:val="Table Paragraph"/>
    <w:basedOn w:val="Normale"/>
    <w:uiPriority w:val="1"/>
    <w:qFormat/>
    <w:rsid w:val="006A6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Luca Scrivano</dc:creator>
  <cp:lastModifiedBy>UTENTE</cp:lastModifiedBy>
  <cp:revision>4</cp:revision>
  <dcterms:created xsi:type="dcterms:W3CDTF">2023-02-27T11:38:00Z</dcterms:created>
  <dcterms:modified xsi:type="dcterms:W3CDTF">2023-02-28T10:36:00Z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2023-02-24T00:00:00Z</vt:filetime>
  </property>
</Properties>
</file>